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F3E" w:rsidRDefault="003D0F3E" w:rsidP="003D0F3E">
      <w:pPr>
        <w:jc w:val="center"/>
        <w:rPr>
          <w:sz w:val="32"/>
          <w:szCs w:val="32"/>
        </w:rPr>
      </w:pPr>
      <w:r>
        <w:rPr>
          <w:sz w:val="32"/>
          <w:szCs w:val="32"/>
        </w:rPr>
        <w:t>ИНФОРМАЦИЯ О ПРОФЕССИОНАЛЬНЫХ  ДОСТИЖЕНИЯХ</w:t>
      </w:r>
    </w:p>
    <w:p w:rsidR="003D0F3E" w:rsidRDefault="003D0F3E" w:rsidP="003D0F3E">
      <w:pP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32"/>
          <w:szCs w:val="32"/>
        </w:rPr>
        <w:t>Ермаковой Марии Дмитриевны,</w:t>
      </w:r>
    </w:p>
    <w:p w:rsidR="003D0F3E" w:rsidRDefault="003D0F3E" w:rsidP="003D0F3E">
      <w:pPr>
        <w:jc w:val="center"/>
        <w:rPr>
          <w:sz w:val="32"/>
          <w:szCs w:val="32"/>
        </w:rPr>
      </w:pPr>
      <w:r>
        <w:rPr>
          <w:sz w:val="32"/>
          <w:szCs w:val="32"/>
        </w:rPr>
        <w:t>учителя технологии МБОУ СОШ№1п. Клетня Брянской области</w:t>
      </w:r>
    </w:p>
    <w:p w:rsidR="003D0F3E" w:rsidRDefault="003D0F3E" w:rsidP="003D0F3E">
      <w:pPr>
        <w:jc w:val="center"/>
        <w:rPr>
          <w:b/>
          <w:sz w:val="28"/>
          <w:szCs w:val="28"/>
        </w:rPr>
      </w:pPr>
    </w:p>
    <w:p w:rsidR="00D54532" w:rsidRDefault="00D54532"/>
    <w:p w:rsidR="003D0F3E" w:rsidRDefault="003D0F3E"/>
    <w:p w:rsidR="003D0F3E" w:rsidRDefault="003D0F3E" w:rsidP="003D0F3E">
      <w:pPr>
        <w:jc w:val="center"/>
        <w:rPr>
          <w:b/>
          <w:sz w:val="28"/>
          <w:szCs w:val="28"/>
        </w:rPr>
      </w:pPr>
      <w:r w:rsidRPr="003D0F3E">
        <w:rPr>
          <w:b/>
          <w:sz w:val="28"/>
          <w:szCs w:val="28"/>
        </w:rPr>
        <w:t>Информация о внеурочной деятельности по учебному предмету.</w:t>
      </w:r>
    </w:p>
    <w:p w:rsidR="003D0F3E" w:rsidRDefault="003D0F3E" w:rsidP="003D0F3E">
      <w:pPr>
        <w:spacing w:line="276" w:lineRule="auto"/>
        <w:jc w:val="center"/>
        <w:rPr>
          <w:sz w:val="28"/>
          <w:szCs w:val="28"/>
        </w:rPr>
      </w:pPr>
    </w:p>
    <w:p w:rsidR="00195478" w:rsidRDefault="003D0F3E" w:rsidP="003D0F3E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D0F3E">
        <w:rPr>
          <w:sz w:val="28"/>
          <w:szCs w:val="28"/>
        </w:rPr>
        <w:t xml:space="preserve">Одной из современных задач в образовании является воспитание и формирование всесторонне творческой личности, способной </w:t>
      </w:r>
      <w:proofErr w:type="spellStart"/>
      <w:r w:rsidRPr="003D0F3E">
        <w:rPr>
          <w:sz w:val="28"/>
          <w:szCs w:val="28"/>
        </w:rPr>
        <w:t>саморазвиваться</w:t>
      </w:r>
      <w:proofErr w:type="spellEnd"/>
      <w:r w:rsidRPr="003D0F3E">
        <w:rPr>
          <w:sz w:val="28"/>
          <w:szCs w:val="28"/>
        </w:rPr>
        <w:t>. В предъявляемых сегодня требованиях к содержанию образования главное место отводится приоритету тех знаний, умений и навыков, которые потребуются в жизни и для формирования развитой личности.</w:t>
      </w:r>
      <w:r>
        <w:rPr>
          <w:sz w:val="28"/>
          <w:szCs w:val="28"/>
        </w:rPr>
        <w:t xml:space="preserve"> </w:t>
      </w:r>
      <w:r w:rsidRPr="003D0F3E">
        <w:rPr>
          <w:sz w:val="28"/>
          <w:szCs w:val="28"/>
        </w:rPr>
        <w:t xml:space="preserve">Я, думаю, именно внеурочные занятия при индивидуальном подходе к учащимся предоставляют </w:t>
      </w:r>
      <w:r>
        <w:rPr>
          <w:sz w:val="28"/>
          <w:szCs w:val="28"/>
        </w:rPr>
        <w:t xml:space="preserve">учителю </w:t>
      </w:r>
      <w:r w:rsidRPr="003D0F3E">
        <w:rPr>
          <w:sz w:val="28"/>
          <w:szCs w:val="28"/>
        </w:rPr>
        <w:t xml:space="preserve"> неограниченные возможности для решения этих задач. В основе любой внеклассной работ</w:t>
      </w:r>
      <w:r>
        <w:rPr>
          <w:sz w:val="28"/>
          <w:szCs w:val="28"/>
        </w:rPr>
        <w:t>ы</w:t>
      </w:r>
      <w:r w:rsidRPr="003D0F3E">
        <w:rPr>
          <w:sz w:val="28"/>
          <w:szCs w:val="28"/>
        </w:rPr>
        <w:t xml:space="preserve">,  в том числе и по </w:t>
      </w:r>
      <w:r w:rsidR="00DE35AF">
        <w:rPr>
          <w:sz w:val="28"/>
          <w:szCs w:val="28"/>
        </w:rPr>
        <w:t>технологии</w:t>
      </w:r>
      <w:r w:rsidRPr="003D0F3E">
        <w:rPr>
          <w:sz w:val="28"/>
          <w:szCs w:val="28"/>
        </w:rPr>
        <w:t>, лежит принцип развития способностей учащихся. Даже те учащиеся, которые слабо успевают на уроке, на внеклассном занятии  показывают хорошие результаты.</w:t>
      </w:r>
      <w:r w:rsidR="00195478" w:rsidRPr="00195478">
        <w:rPr>
          <w:color w:val="000000"/>
          <w:spacing w:val="-6"/>
          <w:sz w:val="28"/>
          <w:szCs w:val="28"/>
        </w:rPr>
        <w:t xml:space="preserve"> </w:t>
      </w:r>
      <w:r w:rsidR="00195478">
        <w:rPr>
          <w:color w:val="000000"/>
          <w:spacing w:val="-6"/>
          <w:sz w:val="28"/>
          <w:szCs w:val="28"/>
        </w:rPr>
        <w:t xml:space="preserve"> </w:t>
      </w:r>
      <w:r w:rsidR="00195478">
        <w:rPr>
          <w:sz w:val="28"/>
          <w:szCs w:val="28"/>
        </w:rPr>
        <w:t xml:space="preserve">                                                                                </w:t>
      </w:r>
    </w:p>
    <w:p w:rsidR="00585CBB" w:rsidRDefault="00195478" w:rsidP="003D0F3E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D0F3E" w:rsidRPr="003D0F3E">
        <w:rPr>
          <w:sz w:val="28"/>
          <w:szCs w:val="28"/>
        </w:rPr>
        <w:t xml:space="preserve">Для проведения внеурочной деятельности мною составлены программы </w:t>
      </w:r>
      <w:r w:rsidR="00DE35AF">
        <w:rPr>
          <w:sz w:val="28"/>
          <w:szCs w:val="28"/>
        </w:rPr>
        <w:t xml:space="preserve"> </w:t>
      </w:r>
      <w:r w:rsidR="003D0F3E" w:rsidRPr="003D0F3E">
        <w:rPr>
          <w:sz w:val="28"/>
          <w:szCs w:val="28"/>
        </w:rPr>
        <w:t xml:space="preserve"> </w:t>
      </w:r>
      <w:r w:rsidR="00DE35AF">
        <w:rPr>
          <w:sz w:val="28"/>
          <w:szCs w:val="28"/>
        </w:rPr>
        <w:t xml:space="preserve">элективных курсов «Ришелье» и «Городецкая роспись», программы </w:t>
      </w:r>
      <w:r w:rsidR="003D0F3E" w:rsidRPr="003D0F3E">
        <w:rPr>
          <w:sz w:val="28"/>
          <w:szCs w:val="28"/>
        </w:rPr>
        <w:t>кружк</w:t>
      </w:r>
      <w:r w:rsidR="00DE35AF">
        <w:rPr>
          <w:sz w:val="28"/>
          <w:szCs w:val="28"/>
        </w:rPr>
        <w:t>ов «Кружевоплетение» и «Исследователи»</w:t>
      </w:r>
      <w:r w:rsidR="003D0F3E" w:rsidRPr="003D0F3E">
        <w:rPr>
          <w:sz w:val="28"/>
          <w:szCs w:val="28"/>
        </w:rPr>
        <w:t>.</w:t>
      </w:r>
      <w:r w:rsidR="00DE35AF">
        <w:rPr>
          <w:sz w:val="28"/>
          <w:szCs w:val="28"/>
        </w:rPr>
        <w:t xml:space="preserve"> Программы </w:t>
      </w:r>
      <w:r w:rsidR="00B43A8A">
        <w:rPr>
          <w:sz w:val="28"/>
          <w:szCs w:val="28"/>
        </w:rPr>
        <w:t xml:space="preserve">были </w:t>
      </w:r>
      <w:r w:rsidR="00DE35AF">
        <w:rPr>
          <w:sz w:val="28"/>
          <w:szCs w:val="28"/>
        </w:rPr>
        <w:t>прорецензированы кандидатом педагогических нау</w:t>
      </w:r>
      <w:r w:rsidR="00D64277">
        <w:rPr>
          <w:sz w:val="28"/>
          <w:szCs w:val="28"/>
        </w:rPr>
        <w:t xml:space="preserve">к </w:t>
      </w:r>
      <w:r w:rsidR="00DE35AF">
        <w:rPr>
          <w:sz w:val="28"/>
          <w:szCs w:val="28"/>
        </w:rPr>
        <w:t xml:space="preserve"> Хохловой Т.В. и зарегистрированы  как  авторские  в  БИПКРО в 2008 году. Программы элективных курсов </w:t>
      </w:r>
      <w:r w:rsidR="00D64277">
        <w:rPr>
          <w:sz w:val="28"/>
          <w:szCs w:val="28"/>
        </w:rPr>
        <w:t xml:space="preserve"> велись </w:t>
      </w:r>
      <w:r w:rsidR="00DE35AF">
        <w:rPr>
          <w:sz w:val="28"/>
          <w:szCs w:val="28"/>
        </w:rPr>
        <w:t xml:space="preserve">в 9 классах как факультативные в 2008-2011 годах. </w:t>
      </w:r>
      <w:r w:rsidR="00D64277">
        <w:rPr>
          <w:sz w:val="28"/>
          <w:szCs w:val="28"/>
        </w:rPr>
        <w:t>С 201</w:t>
      </w:r>
      <w:r w:rsidR="004461F0">
        <w:rPr>
          <w:sz w:val="28"/>
          <w:szCs w:val="28"/>
        </w:rPr>
        <w:t xml:space="preserve">0 </w:t>
      </w:r>
      <w:r w:rsidR="00D64277">
        <w:rPr>
          <w:sz w:val="28"/>
          <w:szCs w:val="28"/>
        </w:rPr>
        <w:t xml:space="preserve">года  и по </w:t>
      </w:r>
      <w:r w:rsidR="00DE35AF">
        <w:rPr>
          <w:sz w:val="28"/>
          <w:szCs w:val="28"/>
        </w:rPr>
        <w:t xml:space="preserve"> настоящее время  внеурочные занятия с учащимися веду в кружках «Кружевоплетение</w:t>
      </w:r>
      <w:r w:rsidR="00585CBB">
        <w:rPr>
          <w:sz w:val="28"/>
          <w:szCs w:val="28"/>
        </w:rPr>
        <w:t xml:space="preserve">» и «Исследователи».   </w:t>
      </w:r>
    </w:p>
    <w:p w:rsidR="00585CBB" w:rsidRPr="009B1399" w:rsidRDefault="00585CBB" w:rsidP="003D0F3E">
      <w:pPr>
        <w:spacing w:after="200" w:line="276" w:lineRule="auto"/>
        <w:jc w:val="both"/>
        <w:rPr>
          <w:i/>
          <w:sz w:val="28"/>
          <w:szCs w:val="28"/>
        </w:rPr>
      </w:pPr>
      <w:r w:rsidRPr="009B1399">
        <w:rPr>
          <w:i/>
          <w:sz w:val="28"/>
          <w:szCs w:val="28"/>
        </w:rPr>
        <w:t xml:space="preserve">Количество </w:t>
      </w:r>
      <w:r w:rsidR="00B43A8A">
        <w:rPr>
          <w:i/>
          <w:sz w:val="28"/>
          <w:szCs w:val="28"/>
        </w:rPr>
        <w:t xml:space="preserve"> </w:t>
      </w:r>
      <w:proofErr w:type="gramStart"/>
      <w:r w:rsidRPr="009B1399">
        <w:rPr>
          <w:i/>
          <w:sz w:val="28"/>
          <w:szCs w:val="28"/>
        </w:rPr>
        <w:t>обучающихся</w:t>
      </w:r>
      <w:proofErr w:type="gramEnd"/>
      <w:r w:rsidRPr="009B1399">
        <w:rPr>
          <w:i/>
          <w:sz w:val="28"/>
          <w:szCs w:val="28"/>
        </w:rPr>
        <w:t>, посещающих кружки по технологии</w:t>
      </w:r>
    </w:p>
    <w:tbl>
      <w:tblPr>
        <w:tblStyle w:val="a3"/>
        <w:tblW w:w="0" w:type="auto"/>
        <w:tblLook w:val="04A0"/>
      </w:tblPr>
      <w:tblGrid>
        <w:gridCol w:w="1668"/>
        <w:gridCol w:w="2551"/>
        <w:gridCol w:w="3255"/>
        <w:gridCol w:w="2097"/>
      </w:tblGrid>
      <w:tr w:rsidR="00585CBB" w:rsidTr="00585CBB">
        <w:tc>
          <w:tcPr>
            <w:tcW w:w="1668" w:type="dxa"/>
          </w:tcPr>
          <w:p w:rsidR="00585CBB" w:rsidRPr="00D64277" w:rsidRDefault="00084CEB" w:rsidP="00084CEB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D64277">
              <w:rPr>
                <w:sz w:val="28"/>
                <w:szCs w:val="28"/>
              </w:rPr>
              <w:t>Учебный г</w:t>
            </w:r>
            <w:r w:rsidR="00585CBB" w:rsidRPr="00D64277">
              <w:rPr>
                <w:sz w:val="28"/>
                <w:szCs w:val="28"/>
              </w:rPr>
              <w:t>од</w:t>
            </w:r>
          </w:p>
        </w:tc>
        <w:tc>
          <w:tcPr>
            <w:tcW w:w="2551" w:type="dxa"/>
          </w:tcPr>
          <w:p w:rsidR="00D64277" w:rsidRPr="00D64277" w:rsidRDefault="00084CEB" w:rsidP="00D64277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D64277">
              <w:rPr>
                <w:sz w:val="28"/>
                <w:szCs w:val="28"/>
              </w:rPr>
              <w:t xml:space="preserve">Общее количество </w:t>
            </w:r>
            <w:proofErr w:type="gramStart"/>
            <w:r w:rsidRPr="00D64277">
              <w:rPr>
                <w:sz w:val="28"/>
                <w:szCs w:val="28"/>
              </w:rPr>
              <w:t>обучающихся</w:t>
            </w:r>
            <w:proofErr w:type="gramEnd"/>
            <w:r w:rsidR="00D64277">
              <w:rPr>
                <w:sz w:val="28"/>
                <w:szCs w:val="28"/>
              </w:rPr>
              <w:t xml:space="preserve"> учителя</w:t>
            </w:r>
          </w:p>
        </w:tc>
        <w:tc>
          <w:tcPr>
            <w:tcW w:w="3255" w:type="dxa"/>
          </w:tcPr>
          <w:p w:rsidR="00585CBB" w:rsidRPr="00D64277" w:rsidRDefault="00585CBB" w:rsidP="00084CEB">
            <w:pPr>
              <w:spacing w:after="200"/>
              <w:jc w:val="center"/>
              <w:rPr>
                <w:sz w:val="28"/>
                <w:szCs w:val="28"/>
              </w:rPr>
            </w:pPr>
            <w:r w:rsidRPr="00D64277">
              <w:rPr>
                <w:sz w:val="28"/>
                <w:szCs w:val="28"/>
              </w:rPr>
              <w:t xml:space="preserve">Количество </w:t>
            </w:r>
            <w:proofErr w:type="gramStart"/>
            <w:r w:rsidRPr="00D64277">
              <w:rPr>
                <w:sz w:val="28"/>
                <w:szCs w:val="28"/>
              </w:rPr>
              <w:t>обучающихся</w:t>
            </w:r>
            <w:proofErr w:type="gramEnd"/>
            <w:r w:rsidR="00084CEB" w:rsidRPr="00D64277">
              <w:rPr>
                <w:sz w:val="28"/>
                <w:szCs w:val="28"/>
              </w:rPr>
              <w:t>, посещающих кружки</w:t>
            </w:r>
          </w:p>
        </w:tc>
        <w:tc>
          <w:tcPr>
            <w:tcW w:w="2097" w:type="dxa"/>
          </w:tcPr>
          <w:p w:rsidR="00585CBB" w:rsidRPr="00D64277" w:rsidRDefault="00084CEB" w:rsidP="00084CEB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D64277">
              <w:rPr>
                <w:sz w:val="28"/>
                <w:szCs w:val="28"/>
              </w:rPr>
              <w:t>Процентное   соотношение</w:t>
            </w:r>
          </w:p>
        </w:tc>
      </w:tr>
      <w:tr w:rsidR="00585CBB" w:rsidTr="00585CBB">
        <w:tc>
          <w:tcPr>
            <w:tcW w:w="1668" w:type="dxa"/>
          </w:tcPr>
          <w:p w:rsidR="00585CBB" w:rsidRDefault="00084CEB" w:rsidP="003D0F3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2011-2012</w:t>
            </w:r>
          </w:p>
        </w:tc>
        <w:tc>
          <w:tcPr>
            <w:tcW w:w="2551" w:type="dxa"/>
          </w:tcPr>
          <w:p w:rsidR="00585CBB" w:rsidRDefault="00084CEB" w:rsidP="003D0F3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72</w:t>
            </w:r>
          </w:p>
        </w:tc>
        <w:tc>
          <w:tcPr>
            <w:tcW w:w="3255" w:type="dxa"/>
          </w:tcPr>
          <w:p w:rsidR="00585CBB" w:rsidRDefault="00084CEB" w:rsidP="003D0F3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29</w:t>
            </w:r>
          </w:p>
        </w:tc>
        <w:tc>
          <w:tcPr>
            <w:tcW w:w="2097" w:type="dxa"/>
          </w:tcPr>
          <w:p w:rsidR="00585CBB" w:rsidRDefault="00D64277" w:rsidP="00D64277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40,2%</w:t>
            </w:r>
          </w:p>
        </w:tc>
      </w:tr>
      <w:tr w:rsidR="00585CBB" w:rsidTr="00585CBB">
        <w:tc>
          <w:tcPr>
            <w:tcW w:w="1668" w:type="dxa"/>
          </w:tcPr>
          <w:p w:rsidR="00585CBB" w:rsidRDefault="00084CEB" w:rsidP="003D0F3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2012-2013</w:t>
            </w:r>
          </w:p>
        </w:tc>
        <w:tc>
          <w:tcPr>
            <w:tcW w:w="2551" w:type="dxa"/>
          </w:tcPr>
          <w:p w:rsidR="00585CBB" w:rsidRDefault="00084CEB" w:rsidP="003D0F3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72</w:t>
            </w:r>
          </w:p>
        </w:tc>
        <w:tc>
          <w:tcPr>
            <w:tcW w:w="3255" w:type="dxa"/>
          </w:tcPr>
          <w:p w:rsidR="00585CBB" w:rsidRDefault="00084CEB" w:rsidP="003D0F3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34</w:t>
            </w:r>
          </w:p>
        </w:tc>
        <w:tc>
          <w:tcPr>
            <w:tcW w:w="2097" w:type="dxa"/>
          </w:tcPr>
          <w:p w:rsidR="00585CBB" w:rsidRDefault="00D64277" w:rsidP="003D0F3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47,2%</w:t>
            </w:r>
          </w:p>
        </w:tc>
      </w:tr>
      <w:tr w:rsidR="00585CBB" w:rsidTr="00585CBB">
        <w:tc>
          <w:tcPr>
            <w:tcW w:w="1668" w:type="dxa"/>
          </w:tcPr>
          <w:p w:rsidR="00585CBB" w:rsidRDefault="00084CEB" w:rsidP="003D0F3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2013-2014</w:t>
            </w:r>
          </w:p>
        </w:tc>
        <w:tc>
          <w:tcPr>
            <w:tcW w:w="2551" w:type="dxa"/>
          </w:tcPr>
          <w:p w:rsidR="00585CBB" w:rsidRDefault="00084CEB" w:rsidP="003D0F3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56</w:t>
            </w:r>
          </w:p>
        </w:tc>
        <w:tc>
          <w:tcPr>
            <w:tcW w:w="3255" w:type="dxa"/>
          </w:tcPr>
          <w:p w:rsidR="00585CBB" w:rsidRDefault="00084CEB" w:rsidP="003D0F3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36</w:t>
            </w:r>
          </w:p>
        </w:tc>
        <w:tc>
          <w:tcPr>
            <w:tcW w:w="2097" w:type="dxa"/>
          </w:tcPr>
          <w:p w:rsidR="00585CBB" w:rsidRDefault="00D64277" w:rsidP="00D64277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64,2%</w:t>
            </w:r>
          </w:p>
        </w:tc>
      </w:tr>
    </w:tbl>
    <w:p w:rsidR="00585CBB" w:rsidRDefault="00585CBB" w:rsidP="003D0F3E">
      <w:pPr>
        <w:spacing w:after="200" w:line="276" w:lineRule="auto"/>
        <w:jc w:val="both"/>
        <w:rPr>
          <w:sz w:val="28"/>
          <w:szCs w:val="28"/>
        </w:rPr>
      </w:pPr>
    </w:p>
    <w:p w:rsidR="003D0F3E" w:rsidRDefault="004461F0" w:rsidP="003D0F3E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585CB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Из таблицы видно, что количество обучающихся учителя, посещающих кружки имеет положительную динамику, что говорит о высокой мотивации к предмету технология, заинтересованности детей в творчестве и саморазвитии.                                                                                                                     </w:t>
      </w:r>
      <w:r w:rsidR="00585CBB">
        <w:rPr>
          <w:sz w:val="28"/>
          <w:szCs w:val="28"/>
        </w:rPr>
        <w:t xml:space="preserve"> </w:t>
      </w:r>
      <w:r w:rsidR="005328EA">
        <w:rPr>
          <w:sz w:val="28"/>
          <w:szCs w:val="28"/>
        </w:rPr>
        <w:t xml:space="preserve"> </w:t>
      </w:r>
    </w:p>
    <w:p w:rsidR="004461F0" w:rsidRPr="005328EA" w:rsidRDefault="004461F0" w:rsidP="003D0F3E">
      <w:pPr>
        <w:spacing w:after="200" w:line="276" w:lineRule="auto"/>
        <w:jc w:val="both"/>
        <w:rPr>
          <w:i/>
          <w:sz w:val="28"/>
          <w:szCs w:val="28"/>
        </w:rPr>
      </w:pPr>
      <w:r w:rsidRPr="005328EA">
        <w:rPr>
          <w:b/>
        </w:rPr>
        <w:t>Диаграмма 1</w:t>
      </w:r>
      <w:r>
        <w:rPr>
          <w:sz w:val="28"/>
          <w:szCs w:val="28"/>
        </w:rPr>
        <w:t>.</w:t>
      </w:r>
      <w:r w:rsidR="001F0F77">
        <w:rPr>
          <w:sz w:val="28"/>
          <w:szCs w:val="28"/>
        </w:rPr>
        <w:t xml:space="preserve"> </w:t>
      </w:r>
      <w:r w:rsidR="001F0F77" w:rsidRPr="005328EA">
        <w:rPr>
          <w:i/>
          <w:sz w:val="28"/>
          <w:szCs w:val="28"/>
        </w:rPr>
        <w:t xml:space="preserve">Процент обучающихся, принявших участие в </w:t>
      </w:r>
      <w:r w:rsidR="00195478">
        <w:rPr>
          <w:i/>
          <w:sz w:val="28"/>
          <w:szCs w:val="28"/>
        </w:rPr>
        <w:t xml:space="preserve">олимпиадах и </w:t>
      </w:r>
      <w:r w:rsidR="001F0F77" w:rsidRPr="005328EA">
        <w:rPr>
          <w:i/>
          <w:sz w:val="28"/>
          <w:szCs w:val="28"/>
        </w:rPr>
        <w:t>творческих конкурсах различных уровней</w:t>
      </w:r>
    </w:p>
    <w:p w:rsidR="001F0F77" w:rsidRDefault="001F0F77" w:rsidP="003D0F3E">
      <w:pPr>
        <w:spacing w:after="20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5328EA" w:rsidRDefault="005328EA" w:rsidP="003D0F3E">
      <w:pPr>
        <w:spacing w:after="200"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результате</w:t>
      </w:r>
      <w:r w:rsidRPr="003D0F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работы </w:t>
      </w:r>
      <w:r w:rsidRPr="003D0F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кружков </w:t>
      </w:r>
      <w:r w:rsidRPr="003D0F3E">
        <w:rPr>
          <w:sz w:val="28"/>
          <w:szCs w:val="28"/>
        </w:rPr>
        <w:t>учащиеся получают дополнительные теор</w:t>
      </w:r>
      <w:r>
        <w:rPr>
          <w:sz w:val="28"/>
          <w:szCs w:val="28"/>
        </w:rPr>
        <w:t xml:space="preserve">етические и практические знания, </w:t>
      </w:r>
      <w:r w:rsidRPr="003D0F3E">
        <w:rPr>
          <w:sz w:val="28"/>
          <w:szCs w:val="28"/>
        </w:rPr>
        <w:t>показывают высокие результаты</w:t>
      </w:r>
      <w:r w:rsidRPr="00585C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олимпиад, конкурсов и выставок  </w:t>
      </w:r>
      <w:r w:rsidRPr="003D0F3E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муниципальном, областном и  всероссийском  </w:t>
      </w:r>
      <w:r w:rsidRPr="003D0F3E">
        <w:rPr>
          <w:sz w:val="28"/>
          <w:szCs w:val="28"/>
        </w:rPr>
        <w:t>уровнях</w:t>
      </w:r>
      <w:r w:rsidR="00195478">
        <w:rPr>
          <w:sz w:val="28"/>
          <w:szCs w:val="28"/>
        </w:rPr>
        <w:t>.</w:t>
      </w:r>
      <w:proofErr w:type="gramEnd"/>
      <w:r w:rsidR="00195478">
        <w:rPr>
          <w:sz w:val="28"/>
          <w:szCs w:val="28"/>
        </w:rPr>
        <w:t xml:space="preserve"> (</w:t>
      </w:r>
      <w:r w:rsidR="00195478" w:rsidRPr="00195478">
        <w:rPr>
          <w:i/>
          <w:sz w:val="28"/>
          <w:szCs w:val="28"/>
        </w:rPr>
        <w:t>Приложение грамот</w:t>
      </w:r>
      <w:r w:rsidR="00195478">
        <w:rPr>
          <w:sz w:val="28"/>
          <w:szCs w:val="28"/>
        </w:rPr>
        <w:t>)</w:t>
      </w:r>
    </w:p>
    <w:p w:rsidR="00195478" w:rsidRDefault="009B1399" w:rsidP="00195478">
      <w:pPr>
        <w:spacing w:after="200" w:line="276" w:lineRule="auto"/>
        <w:jc w:val="both"/>
        <w:rPr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     </w:t>
      </w:r>
      <w:r w:rsidR="00195478">
        <w:rPr>
          <w:color w:val="000000"/>
          <w:spacing w:val="-6"/>
          <w:sz w:val="28"/>
          <w:szCs w:val="28"/>
        </w:rPr>
        <w:t>Задача  внеклассной  работы состоит в при</w:t>
      </w:r>
      <w:r w:rsidR="00195478">
        <w:rPr>
          <w:color w:val="000000"/>
          <w:spacing w:val="-6"/>
          <w:sz w:val="28"/>
          <w:szCs w:val="28"/>
        </w:rPr>
        <w:softHyphen/>
      </w:r>
      <w:r w:rsidR="00195478">
        <w:rPr>
          <w:color w:val="000000"/>
          <w:spacing w:val="-7"/>
          <w:sz w:val="28"/>
          <w:szCs w:val="28"/>
        </w:rPr>
        <w:t>влечении учащихся к общественно полезной де</w:t>
      </w:r>
      <w:r w:rsidR="00195478">
        <w:rPr>
          <w:color w:val="000000"/>
          <w:spacing w:val="-7"/>
          <w:sz w:val="28"/>
          <w:szCs w:val="28"/>
        </w:rPr>
        <w:softHyphen/>
      </w:r>
      <w:r w:rsidR="00195478">
        <w:rPr>
          <w:color w:val="000000"/>
          <w:spacing w:val="-5"/>
          <w:sz w:val="28"/>
          <w:szCs w:val="28"/>
        </w:rPr>
        <w:t xml:space="preserve">ятельности, стимулировании их инициативы и самостоятельности, развитии  индивидуальных </w:t>
      </w:r>
      <w:r w:rsidR="00195478">
        <w:rPr>
          <w:color w:val="000000"/>
          <w:spacing w:val="-6"/>
          <w:sz w:val="28"/>
          <w:szCs w:val="28"/>
        </w:rPr>
        <w:t>интересов, склонностей и способностей. Специ</w:t>
      </w:r>
      <w:r w:rsidR="00195478">
        <w:rPr>
          <w:color w:val="000000"/>
          <w:spacing w:val="-6"/>
          <w:sz w:val="28"/>
          <w:szCs w:val="28"/>
        </w:rPr>
        <w:softHyphen/>
      </w:r>
      <w:r w:rsidR="00195478">
        <w:rPr>
          <w:color w:val="000000"/>
          <w:spacing w:val="-5"/>
          <w:sz w:val="28"/>
          <w:szCs w:val="28"/>
        </w:rPr>
        <w:t>фика педагогического руководства ею заключа</w:t>
      </w:r>
      <w:r w:rsidR="00195478">
        <w:rPr>
          <w:color w:val="000000"/>
          <w:spacing w:val="-5"/>
          <w:sz w:val="28"/>
          <w:szCs w:val="28"/>
        </w:rPr>
        <w:softHyphen/>
      </w:r>
      <w:r w:rsidR="00195478">
        <w:rPr>
          <w:color w:val="000000"/>
          <w:spacing w:val="-6"/>
          <w:sz w:val="28"/>
          <w:szCs w:val="28"/>
        </w:rPr>
        <w:t xml:space="preserve">ется в осуществлении воспитательного влияния </w:t>
      </w:r>
      <w:r w:rsidR="00195478">
        <w:rPr>
          <w:color w:val="000000"/>
          <w:spacing w:val="-7"/>
          <w:sz w:val="28"/>
          <w:szCs w:val="28"/>
        </w:rPr>
        <w:t>на жизнь школьников, их деятельность и поведе</w:t>
      </w:r>
      <w:r w:rsidR="00195478">
        <w:rPr>
          <w:color w:val="000000"/>
          <w:spacing w:val="-7"/>
          <w:sz w:val="28"/>
          <w:szCs w:val="28"/>
        </w:rPr>
        <w:softHyphen/>
      </w:r>
      <w:r w:rsidR="00195478">
        <w:rPr>
          <w:color w:val="000000"/>
          <w:spacing w:val="-6"/>
          <w:sz w:val="28"/>
          <w:szCs w:val="28"/>
        </w:rPr>
        <w:t xml:space="preserve">ние не только на уроках, но и через различные внеклассные мероприятия, включение учащихся </w:t>
      </w:r>
      <w:r w:rsidR="00195478">
        <w:rPr>
          <w:color w:val="000000"/>
          <w:spacing w:val="-5"/>
          <w:sz w:val="28"/>
          <w:szCs w:val="28"/>
        </w:rPr>
        <w:t xml:space="preserve">в различные виды творчества, развитие у них </w:t>
      </w:r>
      <w:r w:rsidR="00195478">
        <w:rPr>
          <w:color w:val="000000"/>
          <w:spacing w:val="-7"/>
          <w:sz w:val="28"/>
          <w:szCs w:val="28"/>
        </w:rPr>
        <w:t>интереса к творческой деятельности.</w:t>
      </w:r>
    </w:p>
    <w:p w:rsidR="00195478" w:rsidRDefault="00195478" w:rsidP="0019547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250"/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Внеклассная работа — органическая часть </w:t>
      </w:r>
      <w:r>
        <w:rPr>
          <w:color w:val="000000"/>
          <w:spacing w:val="-6"/>
          <w:sz w:val="28"/>
          <w:szCs w:val="28"/>
        </w:rPr>
        <w:t xml:space="preserve"> всей учебно-воспитательной деятельности школы. Она является продолжением и развитием </w:t>
      </w:r>
      <w:r>
        <w:rPr>
          <w:color w:val="000000"/>
          <w:spacing w:val="-5"/>
          <w:sz w:val="28"/>
          <w:szCs w:val="28"/>
        </w:rPr>
        <w:t>процесса, осуществляемого на уроках, и подчи</w:t>
      </w:r>
      <w:r>
        <w:rPr>
          <w:color w:val="000000"/>
          <w:spacing w:val="-5"/>
          <w:sz w:val="28"/>
          <w:szCs w:val="28"/>
        </w:rPr>
        <w:softHyphen/>
      </w:r>
      <w:r>
        <w:rPr>
          <w:color w:val="000000"/>
          <w:spacing w:val="-6"/>
          <w:sz w:val="28"/>
          <w:szCs w:val="28"/>
        </w:rPr>
        <w:t xml:space="preserve">нена общим учебно-воспитательным задачам. </w:t>
      </w:r>
      <w:r>
        <w:rPr>
          <w:color w:val="000000"/>
          <w:spacing w:val="-8"/>
          <w:sz w:val="28"/>
          <w:szCs w:val="28"/>
        </w:rPr>
        <w:t xml:space="preserve">Внеклассная работа открывает дополнительные </w:t>
      </w:r>
      <w:r>
        <w:rPr>
          <w:color w:val="000000"/>
          <w:spacing w:val="-6"/>
          <w:sz w:val="28"/>
          <w:szCs w:val="28"/>
        </w:rPr>
        <w:t xml:space="preserve">возможности для реализации </w:t>
      </w:r>
      <w:proofErr w:type="spellStart"/>
      <w:r>
        <w:rPr>
          <w:color w:val="000000"/>
          <w:spacing w:val="-6"/>
          <w:sz w:val="28"/>
          <w:szCs w:val="28"/>
        </w:rPr>
        <w:t>межпредметных</w:t>
      </w:r>
      <w:proofErr w:type="spellEnd"/>
      <w:r>
        <w:rPr>
          <w:color w:val="000000"/>
          <w:spacing w:val="-6"/>
          <w:sz w:val="28"/>
          <w:szCs w:val="28"/>
        </w:rPr>
        <w:t xml:space="preserve"> связей технологии с другими предметами, в пер</w:t>
      </w:r>
      <w:r>
        <w:rPr>
          <w:color w:val="000000"/>
          <w:spacing w:val="-6"/>
          <w:sz w:val="28"/>
          <w:szCs w:val="28"/>
        </w:rPr>
        <w:softHyphen/>
        <w:t xml:space="preserve">вую очередь с </w:t>
      </w:r>
      <w:r>
        <w:rPr>
          <w:color w:val="000000"/>
          <w:spacing w:val="-6"/>
          <w:sz w:val="28"/>
          <w:szCs w:val="28"/>
        </w:rPr>
        <w:lastRenderedPageBreak/>
        <w:t xml:space="preserve">физикой, математикой, химией, </w:t>
      </w:r>
      <w:r>
        <w:rPr>
          <w:color w:val="000000"/>
          <w:spacing w:val="-7"/>
          <w:sz w:val="28"/>
          <w:szCs w:val="28"/>
        </w:rPr>
        <w:t>биологией, изобразительным искусством, черчением.</w:t>
      </w:r>
    </w:p>
    <w:p w:rsidR="00195478" w:rsidRPr="00D876AA" w:rsidRDefault="00195478" w:rsidP="00D876AA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250"/>
        <w:rPr>
          <w:color w:val="000000"/>
          <w:spacing w:val="-7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Среди массовых мероприятий по технологии можно выделить </w:t>
      </w:r>
      <w:r>
        <w:rPr>
          <w:color w:val="000000"/>
          <w:spacing w:val="-4"/>
          <w:sz w:val="28"/>
          <w:szCs w:val="28"/>
        </w:rPr>
        <w:t>тематические внеклассные мероприятия:</w:t>
      </w:r>
      <w:r w:rsidR="00D876AA">
        <w:rPr>
          <w:color w:val="000000"/>
          <w:spacing w:val="-7"/>
          <w:sz w:val="28"/>
          <w:szCs w:val="28"/>
        </w:rPr>
        <w:t xml:space="preserve"> «Всё дело в шляпе»,</w:t>
      </w:r>
      <w:r w:rsidR="00540FF5"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>«Путешествие в страну мастеров»</w:t>
      </w:r>
      <w:r>
        <w:rPr>
          <w:color w:val="000000"/>
          <w:spacing w:val="-4"/>
          <w:sz w:val="28"/>
          <w:szCs w:val="28"/>
        </w:rPr>
        <w:t xml:space="preserve">,  «Стиль и мода»,  «Встреча с профессией», школьные олимпиады, конкурсы, защита творческих проектов и исследовательских работ, выставки </w:t>
      </w:r>
      <w:r>
        <w:rPr>
          <w:color w:val="000000"/>
          <w:spacing w:val="-5"/>
          <w:sz w:val="28"/>
          <w:szCs w:val="28"/>
        </w:rPr>
        <w:t>творческих работ по технологии, прикладному ис</w:t>
      </w:r>
      <w:r>
        <w:rPr>
          <w:color w:val="000000"/>
          <w:spacing w:val="-5"/>
          <w:sz w:val="28"/>
          <w:szCs w:val="28"/>
        </w:rPr>
        <w:softHyphen/>
      </w:r>
      <w:r>
        <w:rPr>
          <w:color w:val="000000"/>
          <w:spacing w:val="-8"/>
          <w:sz w:val="28"/>
          <w:szCs w:val="28"/>
        </w:rPr>
        <w:t>кусству.</w:t>
      </w:r>
    </w:p>
    <w:p w:rsidR="0021491B" w:rsidRPr="00F8177D" w:rsidRDefault="0021491B" w:rsidP="0021491B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noProof/>
          <w:color w:val="000000"/>
          <w:spacing w:val="-7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41450" cy="21621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CADJR9I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455" cy="21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399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112459" cy="216894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DSCF55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835" cy="217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399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628775" cy="217164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5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672" cy="218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399">
        <w:rPr>
          <w:noProof/>
          <w:color w:val="000000"/>
          <w:spacing w:val="-7"/>
          <w:sz w:val="28"/>
          <w:szCs w:val="28"/>
        </w:rPr>
        <w:t xml:space="preserve">  </w:t>
      </w:r>
      <w:r w:rsidR="009B1399">
        <w:rPr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1441398" cy="216217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05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771" cy="216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</w:t>
      </w:r>
      <w:r w:rsidR="00FE6FCB">
        <w:rPr>
          <w:noProof/>
          <w:sz w:val="28"/>
          <w:szCs w:val="28"/>
        </w:rPr>
        <w:t xml:space="preserve">        </w:t>
      </w:r>
      <w:r w:rsidR="00F8177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71675" cy="1518114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5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621" cy="15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77D">
        <w:rPr>
          <w:noProof/>
          <w:sz w:val="28"/>
          <w:szCs w:val="28"/>
        </w:rPr>
        <w:t xml:space="preserve">  </w:t>
      </w:r>
      <w:r w:rsidR="00F8177D">
        <w:rPr>
          <w:noProof/>
          <w:sz w:val="28"/>
          <w:szCs w:val="28"/>
        </w:rPr>
        <w:drawing>
          <wp:inline distT="0" distB="0" distL="0" distR="0">
            <wp:extent cx="1994035" cy="149542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024" cy="151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77D">
        <w:rPr>
          <w:noProof/>
          <w:color w:val="000000"/>
          <w:spacing w:val="-7"/>
          <w:sz w:val="28"/>
          <w:szCs w:val="28"/>
        </w:rPr>
        <w:t xml:space="preserve">   </w:t>
      </w:r>
      <w:r w:rsidR="00F8177D">
        <w:rPr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2006586" cy="1504837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397" cy="150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399">
        <w:rPr>
          <w:noProof/>
          <w:color w:val="000000"/>
          <w:spacing w:val="-7"/>
          <w:sz w:val="28"/>
          <w:szCs w:val="28"/>
        </w:rPr>
        <w:t xml:space="preserve">  </w:t>
      </w:r>
      <w:r w:rsidR="00F8177D">
        <w:rPr>
          <w:noProof/>
          <w:color w:val="000000"/>
          <w:spacing w:val="-7"/>
          <w:sz w:val="28"/>
          <w:szCs w:val="28"/>
        </w:rPr>
        <w:t xml:space="preserve">      </w:t>
      </w:r>
      <w:r w:rsidR="00FE6FCB">
        <w:rPr>
          <w:noProof/>
          <w:sz w:val="28"/>
          <w:szCs w:val="28"/>
        </w:rPr>
        <w:t xml:space="preserve">                          </w:t>
      </w:r>
    </w:p>
    <w:p w:rsidR="00195478" w:rsidRDefault="00195478" w:rsidP="0019547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Тематические  и познавательные вечера помогают в яр</w:t>
      </w:r>
      <w:r>
        <w:rPr>
          <w:color w:val="000000"/>
          <w:spacing w:val="-5"/>
          <w:sz w:val="28"/>
          <w:szCs w:val="28"/>
        </w:rPr>
        <w:softHyphen/>
      </w:r>
      <w:r>
        <w:rPr>
          <w:color w:val="000000"/>
          <w:spacing w:val="-6"/>
          <w:sz w:val="28"/>
          <w:szCs w:val="28"/>
        </w:rPr>
        <w:t xml:space="preserve">кой, занимательной форме приобщить учащихся </w:t>
      </w:r>
      <w:r>
        <w:rPr>
          <w:color w:val="000000"/>
          <w:spacing w:val="-5"/>
          <w:sz w:val="28"/>
          <w:szCs w:val="28"/>
        </w:rPr>
        <w:t>к некоторым важнейшим открытиям, изобрете</w:t>
      </w:r>
      <w:r>
        <w:rPr>
          <w:color w:val="000000"/>
          <w:spacing w:val="-5"/>
          <w:sz w:val="28"/>
          <w:szCs w:val="28"/>
        </w:rPr>
        <w:softHyphen/>
        <w:t>ниям, современным достижениям в различных областях производства. В их программу включа</w:t>
      </w:r>
      <w:r>
        <w:rPr>
          <w:color w:val="000000"/>
          <w:spacing w:val="-3"/>
          <w:sz w:val="28"/>
          <w:szCs w:val="28"/>
        </w:rPr>
        <w:t xml:space="preserve">ются сообщения, подготовленные членами </w:t>
      </w:r>
      <w:r>
        <w:rPr>
          <w:color w:val="000000"/>
          <w:spacing w:val="-5"/>
          <w:sz w:val="28"/>
          <w:szCs w:val="28"/>
        </w:rPr>
        <w:t xml:space="preserve">кружков, демонстрация моделей одежды, встречи со специалистами, викторины и т.д. За последние годы </w:t>
      </w:r>
      <w:r>
        <w:rPr>
          <w:color w:val="000000"/>
          <w:spacing w:val="-6"/>
          <w:sz w:val="28"/>
          <w:szCs w:val="28"/>
        </w:rPr>
        <w:t xml:space="preserve">получили распространение научно-технические </w:t>
      </w:r>
      <w:r>
        <w:rPr>
          <w:color w:val="000000"/>
          <w:spacing w:val="-4"/>
          <w:sz w:val="28"/>
          <w:szCs w:val="28"/>
        </w:rPr>
        <w:t>вечера учащихся в форме КВН, "</w:t>
      </w:r>
      <w:proofErr w:type="spellStart"/>
      <w:r>
        <w:rPr>
          <w:color w:val="000000"/>
          <w:spacing w:val="-4"/>
          <w:sz w:val="28"/>
          <w:szCs w:val="28"/>
        </w:rPr>
        <w:t>Брейн-ринга</w:t>
      </w:r>
      <w:proofErr w:type="spellEnd"/>
      <w:r>
        <w:rPr>
          <w:color w:val="000000"/>
          <w:spacing w:val="-4"/>
          <w:sz w:val="28"/>
          <w:szCs w:val="28"/>
        </w:rPr>
        <w:t xml:space="preserve">",  «А ну-ка, девочки!» </w:t>
      </w:r>
      <w:r>
        <w:rPr>
          <w:color w:val="000000"/>
          <w:spacing w:val="-6"/>
          <w:sz w:val="28"/>
          <w:szCs w:val="28"/>
        </w:rPr>
        <w:t>привносящие в работу дух состязательности.</w:t>
      </w:r>
    </w:p>
    <w:p w:rsidR="00A462D2" w:rsidRDefault="004D7253" w:rsidP="0019547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pacing w:val="-6"/>
          <w:sz w:val="28"/>
          <w:szCs w:val="28"/>
        </w:rPr>
      </w:pPr>
      <w:r>
        <w:rPr>
          <w:noProof/>
          <w:color w:val="000000"/>
          <w:spacing w:val="-7"/>
          <w:sz w:val="28"/>
          <w:szCs w:val="28"/>
        </w:rPr>
        <w:t xml:space="preserve"> </w:t>
      </w:r>
      <w:r w:rsidR="00C727F4">
        <w:rPr>
          <w:noProof/>
          <w:color w:val="000000"/>
          <w:spacing w:val="-7"/>
          <w:sz w:val="28"/>
          <w:szCs w:val="28"/>
        </w:rPr>
        <w:t xml:space="preserve"> </w:t>
      </w:r>
      <w:r>
        <w:rPr>
          <w:noProof/>
          <w:color w:val="000000"/>
          <w:spacing w:val="-7"/>
          <w:sz w:val="28"/>
          <w:szCs w:val="28"/>
        </w:rPr>
        <w:t xml:space="preserve"> </w:t>
      </w:r>
      <w:r>
        <w:rPr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1181100" cy="169979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0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554" cy="17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9C6">
        <w:rPr>
          <w:b/>
          <w:bCs/>
          <w:i/>
          <w:iCs/>
          <w:noProof/>
          <w:color w:val="669966"/>
          <w:sz w:val="27"/>
          <w:szCs w:val="27"/>
        </w:rPr>
        <w:t xml:space="preserve"> </w:t>
      </w:r>
      <w:r w:rsidR="00EA59C6">
        <w:rPr>
          <w:b/>
          <w:bCs/>
          <w:i/>
          <w:iCs/>
          <w:noProof/>
          <w:color w:val="669966"/>
          <w:sz w:val="27"/>
          <w:szCs w:val="27"/>
        </w:rPr>
        <w:drawing>
          <wp:inline distT="0" distB="0" distL="0" distR="0">
            <wp:extent cx="2322394" cy="1673123"/>
            <wp:effectExtent l="0" t="0" r="1905" b="3810"/>
            <wp:docPr id="5" name="Рисунок 5" descr="http://tmn1.edurm.ru/images/mo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mn1.edurm.ru/images/mod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05" cy="167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9C6">
        <w:rPr>
          <w:noProof/>
          <w:color w:val="000000"/>
          <w:spacing w:val="-6"/>
          <w:sz w:val="28"/>
          <w:szCs w:val="28"/>
        </w:rPr>
        <w:t xml:space="preserve"> </w:t>
      </w:r>
      <w:r w:rsidR="00EA59C6">
        <w:rPr>
          <w:noProof/>
          <w:color w:val="000000"/>
          <w:spacing w:val="-6"/>
          <w:sz w:val="28"/>
          <w:szCs w:val="28"/>
        </w:rPr>
        <w:drawing>
          <wp:inline distT="0" distB="0" distL="0" distR="0">
            <wp:extent cx="2235049" cy="1676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5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330" cy="16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1BC">
        <w:rPr>
          <w:noProof/>
          <w:color w:val="000000"/>
          <w:spacing w:val="-6"/>
          <w:sz w:val="28"/>
          <w:szCs w:val="28"/>
        </w:rPr>
        <w:t xml:space="preserve"> </w:t>
      </w:r>
      <w:r w:rsidR="00EA59C6">
        <w:rPr>
          <w:noProof/>
          <w:color w:val="000000"/>
          <w:spacing w:val="-6"/>
          <w:sz w:val="28"/>
          <w:szCs w:val="28"/>
        </w:rPr>
        <w:t xml:space="preserve">   </w:t>
      </w:r>
      <w:r w:rsidR="00BC51BC">
        <w:rPr>
          <w:noProof/>
          <w:sz w:val="28"/>
          <w:szCs w:val="28"/>
        </w:rPr>
        <w:lastRenderedPageBreak/>
        <w:drawing>
          <wp:inline distT="0" distB="0" distL="0" distR="0">
            <wp:extent cx="1955800" cy="1466850"/>
            <wp:effectExtent l="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ляпы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349" cy="147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1BC">
        <w:rPr>
          <w:noProof/>
          <w:sz w:val="28"/>
          <w:szCs w:val="28"/>
        </w:rPr>
        <w:t xml:space="preserve"> </w:t>
      </w:r>
      <w:r w:rsidR="00EA59C6">
        <w:rPr>
          <w:noProof/>
          <w:color w:val="000000"/>
          <w:spacing w:val="-8"/>
          <w:sz w:val="28"/>
          <w:szCs w:val="28"/>
        </w:rPr>
        <w:t xml:space="preserve">   </w:t>
      </w:r>
      <w:r w:rsidR="00EA59C6"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1917568" cy="1438275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5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568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9C6">
        <w:rPr>
          <w:noProof/>
          <w:color w:val="000000"/>
          <w:spacing w:val="-6"/>
          <w:sz w:val="28"/>
          <w:szCs w:val="28"/>
        </w:rPr>
        <w:t xml:space="preserve">   </w:t>
      </w:r>
      <w:r w:rsidR="00EA59C6">
        <w:rPr>
          <w:noProof/>
          <w:color w:val="000000"/>
          <w:spacing w:val="-6"/>
          <w:sz w:val="28"/>
          <w:szCs w:val="28"/>
        </w:rPr>
        <w:drawing>
          <wp:inline distT="0" distB="0" distL="0" distR="0">
            <wp:extent cx="1990725" cy="14931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ша и её работ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52" cy="149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1BC">
        <w:rPr>
          <w:noProof/>
          <w:color w:val="000000"/>
          <w:spacing w:val="-6"/>
          <w:sz w:val="28"/>
          <w:szCs w:val="28"/>
        </w:rPr>
        <w:t xml:space="preserve">  </w:t>
      </w:r>
      <w:bookmarkStart w:id="0" w:name="_GoBack"/>
      <w:bookmarkEnd w:id="0"/>
    </w:p>
    <w:p w:rsidR="00195478" w:rsidRDefault="00195478" w:rsidP="0019547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28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Об некоторых из таких тематических мероприятий мне бы хотелось рассказать. Сценарии этих проектов были  разработаны  творческой группой учащихся кружка «Кружевоплетение» совместно с преподавателем и назывались </w:t>
      </w:r>
      <w:r>
        <w:rPr>
          <w:b/>
          <w:i/>
          <w:color w:val="000000"/>
          <w:spacing w:val="-6"/>
          <w:sz w:val="28"/>
          <w:szCs w:val="28"/>
        </w:rPr>
        <w:t>«</w:t>
      </w:r>
      <w:r>
        <w:rPr>
          <w:i/>
          <w:color w:val="000000"/>
          <w:spacing w:val="-6"/>
          <w:sz w:val="28"/>
          <w:szCs w:val="28"/>
        </w:rPr>
        <w:t>Всё дело в шляпе</w:t>
      </w:r>
      <w:r>
        <w:rPr>
          <w:b/>
          <w:i/>
          <w:color w:val="000000"/>
          <w:spacing w:val="-6"/>
          <w:sz w:val="28"/>
          <w:szCs w:val="28"/>
        </w:rPr>
        <w:t>»</w:t>
      </w:r>
      <w:r>
        <w:rPr>
          <w:color w:val="000000"/>
          <w:spacing w:val="-6"/>
          <w:sz w:val="28"/>
          <w:szCs w:val="28"/>
        </w:rPr>
        <w:t xml:space="preserve"> (2012-2013 </w:t>
      </w:r>
      <w:proofErr w:type="spellStart"/>
      <w:r>
        <w:rPr>
          <w:color w:val="000000"/>
          <w:spacing w:val="-6"/>
          <w:sz w:val="28"/>
          <w:szCs w:val="28"/>
        </w:rPr>
        <w:t>уч</w:t>
      </w:r>
      <w:proofErr w:type="gramStart"/>
      <w:r>
        <w:rPr>
          <w:color w:val="000000"/>
          <w:spacing w:val="-6"/>
          <w:sz w:val="28"/>
          <w:szCs w:val="28"/>
        </w:rPr>
        <w:t>.г</w:t>
      </w:r>
      <w:proofErr w:type="spellEnd"/>
      <w:proofErr w:type="gramEnd"/>
      <w:r>
        <w:rPr>
          <w:color w:val="000000"/>
          <w:spacing w:val="-6"/>
          <w:sz w:val="28"/>
          <w:szCs w:val="28"/>
        </w:rPr>
        <w:t>) и «</w:t>
      </w:r>
      <w:r>
        <w:rPr>
          <w:i/>
          <w:color w:val="000000"/>
          <w:spacing w:val="-6"/>
          <w:sz w:val="28"/>
          <w:szCs w:val="28"/>
        </w:rPr>
        <w:t>Бабушкин квадрат снова на подиуме</w:t>
      </w:r>
      <w:r>
        <w:rPr>
          <w:color w:val="000000"/>
          <w:spacing w:val="-6"/>
          <w:sz w:val="28"/>
          <w:szCs w:val="28"/>
        </w:rPr>
        <w:t>». А идеей для его проведения послужила  небольшая статья в популярном журнале «</w:t>
      </w:r>
      <w:proofErr w:type="spellStart"/>
      <w:r>
        <w:rPr>
          <w:color w:val="000000"/>
          <w:spacing w:val="-6"/>
          <w:sz w:val="28"/>
          <w:szCs w:val="28"/>
          <w:lang w:val="en-US"/>
        </w:rPr>
        <w:t>Burda</w:t>
      </w:r>
      <w:proofErr w:type="spellEnd"/>
      <w:r w:rsidRPr="00195478">
        <w:rPr>
          <w:color w:val="000000"/>
          <w:spacing w:val="-6"/>
          <w:sz w:val="28"/>
          <w:szCs w:val="28"/>
        </w:rPr>
        <w:t xml:space="preserve"> </w:t>
      </w:r>
      <w:proofErr w:type="spellStart"/>
      <w:r>
        <w:rPr>
          <w:color w:val="000000"/>
          <w:spacing w:val="-6"/>
          <w:sz w:val="28"/>
          <w:szCs w:val="28"/>
          <w:lang w:val="en-US"/>
        </w:rPr>
        <w:t>moden</w:t>
      </w:r>
      <w:proofErr w:type="spellEnd"/>
      <w:r>
        <w:rPr>
          <w:color w:val="000000"/>
          <w:spacing w:val="-6"/>
          <w:sz w:val="28"/>
          <w:szCs w:val="28"/>
        </w:rPr>
        <w:t>», которая так и называлась «Шляпный бал» и «Бабушкин квадрат снова в моде». Казалось бы, связанный крючком обычный квадрат, но именно он может открыть огромное поле для творческой деятельности. На мой взгляд, мероприятие получилось очень интересным благодаря творческому подходу к его разработке,  как преподавателя, так и учащихся. На ШОУ-программе «Шляпный бал» девочки прошли весь этап истории головных уборов с глубины веков до наших дней, нашли модели, сделали эскизы и смастерили шляпы во время недели технологии под моим руководством. Шляпы были разных форм и цветов, и выполнены из разных материалов: «Гнездо с птицами», «Пуговица», «Берет», «Незнакомка», «Ковбой», «Цилиндр»</w:t>
      </w:r>
      <w:r w:rsidR="00032BA9">
        <w:rPr>
          <w:color w:val="000000"/>
          <w:spacing w:val="-6"/>
          <w:sz w:val="28"/>
          <w:szCs w:val="28"/>
        </w:rPr>
        <w:t>.</w:t>
      </w:r>
      <w:r>
        <w:rPr>
          <w:color w:val="000000"/>
          <w:spacing w:val="-6"/>
          <w:sz w:val="28"/>
          <w:szCs w:val="28"/>
        </w:rPr>
        <w:t xml:space="preserve"> </w:t>
      </w:r>
      <w:r w:rsidR="00032BA9">
        <w:rPr>
          <w:color w:val="000000"/>
          <w:spacing w:val="-6"/>
          <w:sz w:val="28"/>
          <w:szCs w:val="28"/>
        </w:rPr>
        <w:t xml:space="preserve"> </w:t>
      </w:r>
    </w:p>
    <w:p w:rsidR="00195478" w:rsidRPr="00B43A8A" w:rsidRDefault="00B43A8A" w:rsidP="00B43A8A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28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 </w:t>
      </w:r>
      <w:r w:rsidR="00195478">
        <w:rPr>
          <w:color w:val="000000"/>
          <w:spacing w:val="-6"/>
          <w:sz w:val="28"/>
          <w:szCs w:val="28"/>
        </w:rPr>
        <w:t>Подчеркну, что любое соревнование, кон</w:t>
      </w:r>
      <w:r w:rsidR="00195478">
        <w:rPr>
          <w:color w:val="000000"/>
          <w:spacing w:val="-6"/>
          <w:sz w:val="28"/>
          <w:szCs w:val="28"/>
        </w:rPr>
        <w:softHyphen/>
      </w:r>
      <w:r w:rsidR="00195478">
        <w:rPr>
          <w:color w:val="000000"/>
          <w:spacing w:val="-5"/>
          <w:sz w:val="28"/>
          <w:szCs w:val="28"/>
        </w:rPr>
        <w:t>курс требуют хорошей организации, четких тре</w:t>
      </w:r>
      <w:r w:rsidR="00195478">
        <w:rPr>
          <w:color w:val="000000"/>
          <w:spacing w:val="-5"/>
          <w:sz w:val="28"/>
          <w:szCs w:val="28"/>
        </w:rPr>
        <w:softHyphen/>
      </w:r>
      <w:r w:rsidR="00195478">
        <w:rPr>
          <w:color w:val="000000"/>
          <w:spacing w:val="-6"/>
          <w:sz w:val="28"/>
          <w:szCs w:val="28"/>
        </w:rPr>
        <w:t>бований и критериев оценки работы участников.</w:t>
      </w:r>
    </w:p>
    <w:p w:rsidR="003964BC" w:rsidRDefault="00195478" w:rsidP="003964B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10" w:firstLine="283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Выставки технического и декоративно-при</w:t>
      </w:r>
      <w:r>
        <w:rPr>
          <w:color w:val="000000"/>
          <w:spacing w:val="-4"/>
          <w:sz w:val="28"/>
          <w:szCs w:val="28"/>
        </w:rPr>
        <w:softHyphen/>
      </w:r>
      <w:r>
        <w:rPr>
          <w:color w:val="000000"/>
          <w:spacing w:val="-5"/>
          <w:sz w:val="28"/>
          <w:szCs w:val="28"/>
        </w:rPr>
        <w:t>кладного творчества в школе показывают кон</w:t>
      </w:r>
      <w:r>
        <w:rPr>
          <w:color w:val="000000"/>
          <w:spacing w:val="-5"/>
          <w:sz w:val="28"/>
          <w:szCs w:val="28"/>
        </w:rPr>
        <w:softHyphen/>
        <w:t xml:space="preserve">кретные достижения  кружка и девочек школы, способствуют вовлечению в </w:t>
      </w:r>
      <w:r>
        <w:rPr>
          <w:color w:val="000000"/>
          <w:spacing w:val="-7"/>
          <w:sz w:val="28"/>
          <w:szCs w:val="28"/>
        </w:rPr>
        <w:t xml:space="preserve">эту работу многих школьников. </w:t>
      </w:r>
      <w:r>
        <w:rPr>
          <w:color w:val="000000"/>
          <w:spacing w:val="-8"/>
          <w:sz w:val="28"/>
          <w:szCs w:val="28"/>
        </w:rPr>
        <w:t>К этому време</w:t>
      </w:r>
      <w:r>
        <w:rPr>
          <w:color w:val="000000"/>
          <w:spacing w:val="-8"/>
          <w:sz w:val="28"/>
          <w:szCs w:val="28"/>
        </w:rPr>
        <w:softHyphen/>
      </w:r>
      <w:r>
        <w:rPr>
          <w:color w:val="000000"/>
          <w:spacing w:val="-4"/>
          <w:sz w:val="28"/>
          <w:szCs w:val="28"/>
        </w:rPr>
        <w:t xml:space="preserve">ни у нас  приурочена  и ярмарка-продажа </w:t>
      </w:r>
      <w:r>
        <w:rPr>
          <w:color w:val="000000"/>
          <w:spacing w:val="-8"/>
          <w:sz w:val="28"/>
          <w:szCs w:val="28"/>
        </w:rPr>
        <w:t>детских работ.</w:t>
      </w:r>
    </w:p>
    <w:p w:rsidR="00D876AA" w:rsidRDefault="00B43A8A" w:rsidP="00D876AA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10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t xml:space="preserve">   </w:t>
      </w:r>
      <w:r w:rsidR="00195478">
        <w:rPr>
          <w:color w:val="000000"/>
          <w:spacing w:val="-8"/>
          <w:sz w:val="28"/>
          <w:szCs w:val="28"/>
        </w:rPr>
        <w:t>В 2014 году мной был разработан  общешкольный педагогическ</w:t>
      </w:r>
      <w:r w:rsidR="00D876AA">
        <w:rPr>
          <w:color w:val="000000"/>
          <w:spacing w:val="-8"/>
          <w:sz w:val="28"/>
          <w:szCs w:val="28"/>
        </w:rPr>
        <w:t>ий  проект                    «</w:t>
      </w:r>
      <w:r w:rsidR="00195478">
        <w:rPr>
          <w:color w:val="000000"/>
          <w:spacing w:val="-8"/>
          <w:sz w:val="28"/>
          <w:szCs w:val="28"/>
        </w:rPr>
        <w:t>Волшебный мир народной куклы»,   посвящённый  Году культуры в России. Почти все учащиеся школы, учителя  принимали участие в его реализации: изучали историю народных кукол, посещали мастер-классы по изготовлению обрядовых  и игровых кукол, читали сказки о куклах, рисовали  кукол, делали  проекты и презентации о куклах, участвовали в выставке - многие мероприятия проекта прохо</w:t>
      </w:r>
      <w:r w:rsidR="007E1F95">
        <w:rPr>
          <w:color w:val="000000"/>
          <w:spacing w:val="-8"/>
          <w:sz w:val="28"/>
          <w:szCs w:val="28"/>
        </w:rPr>
        <w:t>дили в рамках предметной недели.</w:t>
      </w:r>
      <w:r w:rsidR="00D876AA" w:rsidRPr="00D876AA">
        <w:rPr>
          <w:color w:val="000000"/>
          <w:spacing w:val="-8"/>
          <w:sz w:val="28"/>
          <w:szCs w:val="28"/>
        </w:rPr>
        <w:t xml:space="preserve"> </w:t>
      </w:r>
      <w:r w:rsidR="00D876AA">
        <w:rPr>
          <w:color w:val="000000"/>
          <w:spacing w:val="-8"/>
          <w:sz w:val="28"/>
          <w:szCs w:val="28"/>
        </w:rPr>
        <w:t>Проект был опубликован в электронном периодическом издании «Педагогический мир». Мероприятия, проводимые в рамках проекта «Волшебный мир народной куклы» освещались в местной газете «Новая жизнь».</w:t>
      </w:r>
    </w:p>
    <w:p w:rsidR="00B43A8A" w:rsidRDefault="00B43A8A" w:rsidP="00B43A8A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10" w:firstLine="283"/>
        <w:jc w:val="both"/>
        <w:rPr>
          <w:color w:val="000000"/>
          <w:spacing w:val="-8"/>
          <w:sz w:val="28"/>
          <w:szCs w:val="28"/>
        </w:rPr>
      </w:pPr>
    </w:p>
    <w:p w:rsidR="00D876AA" w:rsidRPr="00540FF5" w:rsidRDefault="00323572" w:rsidP="00D876AA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10"/>
        <w:jc w:val="center"/>
        <w:rPr>
          <w:b/>
          <w:noProof/>
          <w:color w:val="000000"/>
          <w:spacing w:val="-8"/>
        </w:rPr>
      </w:pPr>
      <w:r w:rsidRPr="00540FF5">
        <w:rPr>
          <w:b/>
          <w:i/>
          <w:noProof/>
          <w:color w:val="000000"/>
          <w:spacing w:val="-4"/>
          <w:sz w:val="28"/>
          <w:szCs w:val="28"/>
        </w:rPr>
        <w:lastRenderedPageBreak/>
        <w:drawing>
          <wp:inline distT="0" distB="0" distL="0" distR="0">
            <wp:extent cx="3048000" cy="228615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06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295" cy="228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FF5">
        <w:rPr>
          <w:b/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3038475" cy="2279013"/>
            <wp:effectExtent l="0" t="0" r="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 проекта-Куклы тряпичные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552" cy="228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6AA" w:rsidRPr="00540FF5">
        <w:rPr>
          <w:b/>
          <w:noProof/>
          <w:color w:val="C00000"/>
          <w:spacing w:val="-8"/>
        </w:rPr>
        <w:t xml:space="preserve">Мероприятия, проведённые в библиотеке </w:t>
      </w:r>
      <w:r w:rsidR="00D876AA" w:rsidRPr="00540FF5">
        <w:rPr>
          <w:b/>
          <w:i/>
          <w:noProof/>
          <w:color w:val="C00000"/>
          <w:spacing w:val="-8"/>
        </w:rPr>
        <w:t>в рамках проекта «Волшебный мир народной куклы»</w:t>
      </w:r>
    </w:p>
    <w:p w:rsidR="00A462D2" w:rsidRDefault="00492842" w:rsidP="00B43A8A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10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2229709" cy="15335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8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709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-8"/>
          <w:sz w:val="28"/>
          <w:szCs w:val="28"/>
        </w:rPr>
        <w:t xml:space="preserve">  </w:t>
      </w:r>
      <w:r w:rsidR="00323572">
        <w:rPr>
          <w:i/>
          <w:noProof/>
          <w:color w:val="000000"/>
          <w:spacing w:val="-4"/>
          <w:sz w:val="28"/>
          <w:szCs w:val="28"/>
        </w:rPr>
        <w:t xml:space="preserve">  </w:t>
      </w:r>
      <w:r w:rsidR="00323572">
        <w:rPr>
          <w:i/>
          <w:noProof/>
          <w:color w:val="000000"/>
          <w:spacing w:val="-4"/>
          <w:sz w:val="28"/>
          <w:szCs w:val="28"/>
        </w:rPr>
        <w:drawing>
          <wp:inline distT="0" distB="0" distL="0" distR="0">
            <wp:extent cx="1150114" cy="15335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47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557" cy="153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572">
        <w:rPr>
          <w:noProof/>
          <w:color w:val="000000"/>
          <w:spacing w:val="-8"/>
          <w:sz w:val="28"/>
          <w:szCs w:val="28"/>
        </w:rPr>
        <w:t xml:space="preserve">    </w:t>
      </w: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2471662" cy="1614721"/>
            <wp:effectExtent l="0" t="0" r="508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87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47" cy="161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-8"/>
          <w:sz w:val="28"/>
          <w:szCs w:val="28"/>
        </w:rPr>
        <w:t xml:space="preserve">   </w:t>
      </w:r>
      <w:r w:rsidR="00B43A8A">
        <w:rPr>
          <w:i/>
          <w:noProof/>
          <w:color w:val="000000"/>
          <w:spacing w:val="-4"/>
          <w:sz w:val="28"/>
          <w:szCs w:val="28"/>
        </w:rPr>
        <w:t xml:space="preserve"> </w:t>
      </w:r>
      <w:r>
        <w:rPr>
          <w:noProof/>
          <w:color w:val="000000"/>
          <w:spacing w:val="-8"/>
          <w:sz w:val="28"/>
          <w:szCs w:val="28"/>
        </w:rPr>
        <w:t xml:space="preserve">         </w:t>
      </w:r>
    </w:p>
    <w:p w:rsidR="007E1F95" w:rsidRPr="00D876AA" w:rsidRDefault="00025F19" w:rsidP="00D876AA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10"/>
        <w:rPr>
          <w:color w:val="000000"/>
          <w:spacing w:val="-8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 xml:space="preserve">    </w:t>
      </w:r>
      <w:r w:rsidR="00195478">
        <w:rPr>
          <w:color w:val="000000"/>
          <w:spacing w:val="-8"/>
          <w:sz w:val="28"/>
          <w:szCs w:val="28"/>
        </w:rPr>
        <w:t xml:space="preserve"> </w:t>
      </w:r>
      <w:r w:rsidR="00195478">
        <w:rPr>
          <w:color w:val="000000"/>
          <w:spacing w:val="-6"/>
          <w:sz w:val="28"/>
          <w:szCs w:val="28"/>
        </w:rPr>
        <w:t xml:space="preserve">Предметная неделя по технологии  призвана </w:t>
      </w:r>
      <w:r w:rsidR="00195478">
        <w:rPr>
          <w:color w:val="000000"/>
          <w:spacing w:val="-5"/>
          <w:sz w:val="28"/>
          <w:szCs w:val="28"/>
        </w:rPr>
        <w:t xml:space="preserve">привлечь внимание учащихся к этой области знаний, показать их успехи в ее изучении. На мой взгляд – это очень удобное время, когда учитель технологии может с ребятами показать яркое интересное мероприятие для большего количества зрителей. План </w:t>
      </w:r>
      <w:r w:rsidR="00195478">
        <w:rPr>
          <w:color w:val="000000"/>
          <w:spacing w:val="-6"/>
          <w:sz w:val="28"/>
          <w:szCs w:val="28"/>
        </w:rPr>
        <w:t>проведения предметной недели обычно утверждается руководст</w:t>
      </w:r>
      <w:r w:rsidR="00195478">
        <w:rPr>
          <w:color w:val="000000"/>
          <w:spacing w:val="-6"/>
          <w:sz w:val="28"/>
          <w:szCs w:val="28"/>
        </w:rPr>
        <w:softHyphen/>
      </w:r>
      <w:r w:rsidR="00195478">
        <w:rPr>
          <w:color w:val="000000"/>
          <w:spacing w:val="-4"/>
          <w:sz w:val="28"/>
          <w:szCs w:val="28"/>
        </w:rPr>
        <w:t xml:space="preserve">вом школы. Каждый день недели имеет свою </w:t>
      </w:r>
      <w:r w:rsidR="00195478">
        <w:rPr>
          <w:color w:val="000000"/>
          <w:spacing w:val="-6"/>
          <w:sz w:val="28"/>
          <w:szCs w:val="28"/>
        </w:rPr>
        <w:t xml:space="preserve">направленность и может включать комплексные </w:t>
      </w:r>
      <w:r w:rsidR="00195478">
        <w:rPr>
          <w:color w:val="000000"/>
          <w:spacing w:val="-5"/>
          <w:sz w:val="28"/>
          <w:szCs w:val="28"/>
        </w:rPr>
        <w:t xml:space="preserve">(с привлечением учителей других предметов) </w:t>
      </w:r>
      <w:r w:rsidR="00195478">
        <w:rPr>
          <w:color w:val="000000"/>
          <w:sz w:val="28"/>
          <w:szCs w:val="28"/>
        </w:rPr>
        <w:t>уроки, викторины, конкурсы, экскурсии</w:t>
      </w:r>
      <w:r w:rsidR="00323572">
        <w:rPr>
          <w:color w:val="000000"/>
          <w:sz w:val="28"/>
          <w:szCs w:val="28"/>
        </w:rPr>
        <w:t xml:space="preserve"> на предприятия</w:t>
      </w:r>
      <w:r w:rsidR="00195478">
        <w:rPr>
          <w:color w:val="000000"/>
          <w:sz w:val="28"/>
          <w:szCs w:val="28"/>
        </w:rPr>
        <w:t>,</w:t>
      </w:r>
      <w:r w:rsidR="007E1F95" w:rsidRPr="007E1F95">
        <w:rPr>
          <w:color w:val="000000"/>
          <w:sz w:val="28"/>
          <w:szCs w:val="28"/>
        </w:rPr>
        <w:t xml:space="preserve"> </w:t>
      </w:r>
      <w:r w:rsidR="007E1F95">
        <w:rPr>
          <w:color w:val="000000"/>
          <w:sz w:val="28"/>
          <w:szCs w:val="28"/>
        </w:rPr>
        <w:t>вы</w:t>
      </w:r>
      <w:r w:rsidR="007E1F95">
        <w:rPr>
          <w:color w:val="000000"/>
          <w:sz w:val="28"/>
          <w:szCs w:val="28"/>
        </w:rPr>
        <w:softHyphen/>
      </w:r>
      <w:r w:rsidR="007E1F95">
        <w:rPr>
          <w:color w:val="000000"/>
          <w:spacing w:val="-4"/>
          <w:sz w:val="28"/>
          <w:szCs w:val="28"/>
        </w:rPr>
        <w:t>ставки и т.д</w:t>
      </w:r>
      <w:r w:rsidR="00261927">
        <w:rPr>
          <w:color w:val="000000"/>
          <w:spacing w:val="-4"/>
          <w:sz w:val="28"/>
          <w:szCs w:val="28"/>
        </w:rPr>
        <w:t>. Большое внимание уделяется профессиональной ориентации учащихся - встрече с рабочей  профессией.</w:t>
      </w:r>
      <w:r w:rsidR="007E1F95">
        <w:rPr>
          <w:color w:val="000000"/>
          <w:sz w:val="28"/>
          <w:szCs w:val="28"/>
        </w:rPr>
        <w:t xml:space="preserve">                            </w:t>
      </w:r>
    </w:p>
    <w:p w:rsidR="007E1F95" w:rsidRDefault="007E1F95" w:rsidP="0019547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24"/>
        <w:jc w:val="both"/>
        <w:rPr>
          <w:color w:val="000000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t xml:space="preserve"> </w:t>
      </w: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3105150" cy="2069994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03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106" cy="207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F95">
        <w:rPr>
          <w:noProof/>
          <w:color w:val="000000"/>
          <w:spacing w:val="-8"/>
          <w:sz w:val="28"/>
          <w:szCs w:val="28"/>
        </w:rPr>
        <w:t xml:space="preserve"> </w:t>
      </w: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2781300" cy="208583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5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823" cy="208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78" w:rsidRPr="00261927" w:rsidRDefault="007E1F95" w:rsidP="0019547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24"/>
        <w:jc w:val="both"/>
        <w:rPr>
          <w:i/>
          <w:color w:val="000000"/>
          <w:spacing w:val="-4"/>
        </w:rPr>
      </w:pPr>
      <w:r>
        <w:rPr>
          <w:color w:val="000000"/>
          <w:sz w:val="28"/>
          <w:szCs w:val="28"/>
        </w:rPr>
        <w:t xml:space="preserve"> </w:t>
      </w:r>
      <w:r w:rsidR="00261927">
        <w:rPr>
          <w:color w:val="000000"/>
        </w:rPr>
        <w:t xml:space="preserve">  На экскурсии в  швейном цехе «Авангард»                         На экскурсии в ЦДТ</w:t>
      </w:r>
    </w:p>
    <w:p w:rsidR="007E1F95" w:rsidRDefault="003964BC" w:rsidP="00B0250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i/>
          <w:color w:val="000000"/>
          <w:spacing w:val="-4"/>
          <w:sz w:val="28"/>
          <w:szCs w:val="28"/>
        </w:rPr>
        <w:t xml:space="preserve">  Обучающиеся кружка «Исследователи»</w:t>
      </w:r>
      <w:r w:rsidR="00D876AA">
        <w:rPr>
          <w:i/>
          <w:color w:val="000000"/>
          <w:spacing w:val="-4"/>
          <w:sz w:val="28"/>
          <w:szCs w:val="28"/>
        </w:rPr>
        <w:t xml:space="preserve">, </w:t>
      </w:r>
      <w:r>
        <w:rPr>
          <w:i/>
          <w:color w:val="000000"/>
          <w:spacing w:val="-4"/>
          <w:sz w:val="28"/>
          <w:szCs w:val="28"/>
        </w:rPr>
        <w:t xml:space="preserve">проводят исследование </w:t>
      </w:r>
      <w:r w:rsidR="00025F19">
        <w:rPr>
          <w:i/>
          <w:color w:val="000000"/>
          <w:spacing w:val="-4"/>
          <w:sz w:val="28"/>
          <w:szCs w:val="28"/>
        </w:rPr>
        <w:t xml:space="preserve">в области </w:t>
      </w:r>
      <w:r>
        <w:rPr>
          <w:i/>
          <w:color w:val="000000"/>
          <w:spacing w:val="-4"/>
          <w:sz w:val="28"/>
          <w:szCs w:val="28"/>
        </w:rPr>
        <w:t xml:space="preserve"> </w:t>
      </w:r>
      <w:r>
        <w:rPr>
          <w:i/>
          <w:color w:val="000000"/>
          <w:spacing w:val="-4"/>
          <w:sz w:val="28"/>
          <w:szCs w:val="28"/>
        </w:rPr>
        <w:lastRenderedPageBreak/>
        <w:t xml:space="preserve">русских народных </w:t>
      </w:r>
      <w:r w:rsidR="00D876AA">
        <w:rPr>
          <w:i/>
          <w:color w:val="000000"/>
          <w:spacing w:val="-4"/>
          <w:sz w:val="28"/>
          <w:szCs w:val="28"/>
        </w:rPr>
        <w:t xml:space="preserve">традиций: проведение </w:t>
      </w:r>
      <w:r>
        <w:rPr>
          <w:i/>
          <w:color w:val="000000"/>
          <w:spacing w:val="-4"/>
          <w:sz w:val="28"/>
          <w:szCs w:val="28"/>
        </w:rPr>
        <w:t>праздников</w:t>
      </w:r>
      <w:r w:rsidR="00D876AA">
        <w:rPr>
          <w:i/>
          <w:color w:val="000000"/>
          <w:spacing w:val="-4"/>
          <w:sz w:val="28"/>
          <w:szCs w:val="28"/>
        </w:rPr>
        <w:t xml:space="preserve">, посиделок </w:t>
      </w:r>
      <w:r>
        <w:rPr>
          <w:i/>
          <w:color w:val="000000"/>
          <w:spacing w:val="-4"/>
          <w:sz w:val="28"/>
          <w:szCs w:val="28"/>
        </w:rPr>
        <w:t xml:space="preserve"> и по собранным материалам</w:t>
      </w:r>
      <w:r w:rsidR="00D876AA">
        <w:rPr>
          <w:i/>
          <w:color w:val="000000"/>
          <w:spacing w:val="-4"/>
          <w:sz w:val="28"/>
          <w:szCs w:val="28"/>
        </w:rPr>
        <w:t xml:space="preserve"> составля</w:t>
      </w:r>
      <w:r w:rsidR="00025F19">
        <w:rPr>
          <w:i/>
          <w:color w:val="000000"/>
          <w:spacing w:val="-4"/>
          <w:sz w:val="28"/>
          <w:szCs w:val="28"/>
        </w:rPr>
        <w:t>ю</w:t>
      </w:r>
      <w:r w:rsidR="00D876AA">
        <w:rPr>
          <w:i/>
          <w:color w:val="000000"/>
          <w:spacing w:val="-4"/>
          <w:sz w:val="28"/>
          <w:szCs w:val="28"/>
        </w:rPr>
        <w:t>тся сценарии, проводятся праздники</w:t>
      </w:r>
      <w:r w:rsidR="00025F19">
        <w:rPr>
          <w:i/>
          <w:color w:val="000000"/>
          <w:spacing w:val="-4"/>
          <w:sz w:val="28"/>
          <w:szCs w:val="28"/>
        </w:rPr>
        <w:t xml:space="preserve"> в школе</w:t>
      </w:r>
      <w:r w:rsidR="00D876AA">
        <w:rPr>
          <w:i/>
          <w:color w:val="000000"/>
          <w:spacing w:val="-4"/>
          <w:sz w:val="28"/>
          <w:szCs w:val="28"/>
        </w:rPr>
        <w:t>.</w:t>
      </w:r>
      <w:r>
        <w:rPr>
          <w:i/>
          <w:color w:val="000000"/>
          <w:spacing w:val="-4"/>
          <w:sz w:val="28"/>
          <w:szCs w:val="28"/>
        </w:rPr>
        <w:t xml:space="preserve"> </w:t>
      </w:r>
      <w:r w:rsidR="00261927">
        <w:rPr>
          <w:i/>
          <w:color w:val="000000"/>
          <w:spacing w:val="-4"/>
          <w:sz w:val="28"/>
          <w:szCs w:val="28"/>
        </w:rPr>
        <w:t xml:space="preserve">Весной 2013 года в пасхальную неделю проводился общешкольный  праздник </w:t>
      </w:r>
      <w:r w:rsidR="00261927" w:rsidRPr="00540FF5">
        <w:rPr>
          <w:b/>
          <w:color w:val="C00000"/>
          <w:spacing w:val="-4"/>
          <w:sz w:val="28"/>
          <w:szCs w:val="28"/>
        </w:rPr>
        <w:t xml:space="preserve">«Красное </w:t>
      </w:r>
      <w:r w:rsidRPr="00540FF5">
        <w:rPr>
          <w:b/>
          <w:color w:val="C00000"/>
          <w:spacing w:val="-4"/>
          <w:sz w:val="28"/>
          <w:szCs w:val="28"/>
        </w:rPr>
        <w:t xml:space="preserve"> </w:t>
      </w:r>
      <w:r w:rsidR="00261927" w:rsidRPr="00540FF5">
        <w:rPr>
          <w:b/>
          <w:color w:val="C00000"/>
          <w:spacing w:val="-4"/>
          <w:sz w:val="28"/>
          <w:szCs w:val="28"/>
        </w:rPr>
        <w:t>воскресенье»</w:t>
      </w:r>
      <w:r w:rsidR="00261927">
        <w:rPr>
          <w:i/>
          <w:color w:val="000000"/>
          <w:spacing w:val="-4"/>
          <w:sz w:val="28"/>
          <w:szCs w:val="28"/>
        </w:rPr>
        <w:t xml:space="preserve">, </w:t>
      </w:r>
      <w:r w:rsidR="00540FF5">
        <w:rPr>
          <w:i/>
          <w:color w:val="000000"/>
          <w:spacing w:val="-4"/>
          <w:sz w:val="28"/>
          <w:szCs w:val="28"/>
        </w:rPr>
        <w:t xml:space="preserve">мои </w:t>
      </w:r>
      <w:r w:rsidR="00261927">
        <w:rPr>
          <w:i/>
          <w:color w:val="000000"/>
          <w:spacing w:val="-4"/>
          <w:sz w:val="28"/>
          <w:szCs w:val="28"/>
        </w:rPr>
        <w:t>учащиеся приняли активное участи</w:t>
      </w:r>
      <w:r>
        <w:rPr>
          <w:i/>
          <w:color w:val="000000"/>
          <w:spacing w:val="-4"/>
          <w:sz w:val="28"/>
          <w:szCs w:val="28"/>
        </w:rPr>
        <w:t>е</w:t>
      </w:r>
      <w:r w:rsidR="00540FF5">
        <w:rPr>
          <w:i/>
          <w:color w:val="000000"/>
          <w:spacing w:val="-4"/>
          <w:sz w:val="28"/>
          <w:szCs w:val="28"/>
        </w:rPr>
        <w:t xml:space="preserve"> в его проведении</w:t>
      </w:r>
      <w:r>
        <w:rPr>
          <w:i/>
          <w:color w:val="000000"/>
          <w:spacing w:val="-4"/>
          <w:sz w:val="28"/>
          <w:szCs w:val="28"/>
        </w:rPr>
        <w:t xml:space="preserve">. </w:t>
      </w:r>
      <w:r w:rsidR="00025F19">
        <w:rPr>
          <w:i/>
          <w:color w:val="000000"/>
          <w:spacing w:val="-4"/>
          <w:sz w:val="28"/>
          <w:szCs w:val="28"/>
        </w:rPr>
        <w:t xml:space="preserve">   </w:t>
      </w:r>
      <w:r w:rsidR="00B0250E">
        <w:rPr>
          <w:i/>
          <w:noProof/>
          <w:color w:val="000000"/>
          <w:spacing w:val="-4"/>
          <w:sz w:val="28"/>
          <w:szCs w:val="28"/>
        </w:rPr>
        <w:drawing>
          <wp:inline distT="0" distB="0" distL="0" distR="0">
            <wp:extent cx="2251011" cy="1688917"/>
            <wp:effectExtent l="0" t="0" r="0" b="6985"/>
            <wp:docPr id="59" name="Рисунок 59" descr="C:\Documents and Settings\User\Рабочий стол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age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00" cy="169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50E">
        <w:rPr>
          <w:i/>
          <w:color w:val="000000"/>
          <w:spacing w:val="-4"/>
          <w:sz w:val="28"/>
          <w:szCs w:val="28"/>
        </w:rPr>
        <w:t xml:space="preserve">  </w:t>
      </w:r>
      <w:r w:rsidR="00B0250E">
        <w:rPr>
          <w:i/>
          <w:noProof/>
          <w:color w:val="000000"/>
          <w:spacing w:val="-4"/>
          <w:sz w:val="28"/>
          <w:szCs w:val="28"/>
        </w:rPr>
        <w:t xml:space="preserve"> </w:t>
      </w:r>
      <w:r w:rsidR="00B0250E">
        <w:rPr>
          <w:i/>
          <w:noProof/>
          <w:color w:val="000000"/>
          <w:spacing w:val="-4"/>
          <w:sz w:val="28"/>
          <w:szCs w:val="28"/>
        </w:rPr>
        <w:drawing>
          <wp:inline distT="0" distB="0" distL="0" distR="0">
            <wp:extent cx="1255311" cy="1842474"/>
            <wp:effectExtent l="0" t="0" r="2540" b="5715"/>
            <wp:docPr id="56" name="Рисунок 56" descr="C:\Documents and Settings\User\Рабочий стол\сканирование\IMG_201503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ирование\IMG_20150309_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86" cy="184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50E">
        <w:rPr>
          <w:i/>
          <w:noProof/>
          <w:color w:val="000000"/>
          <w:spacing w:val="-4"/>
          <w:sz w:val="28"/>
          <w:szCs w:val="28"/>
        </w:rPr>
        <w:t xml:space="preserve">  </w:t>
      </w:r>
      <w:r w:rsidR="00B0250E">
        <w:rPr>
          <w:i/>
          <w:color w:val="000000"/>
          <w:spacing w:val="-4"/>
          <w:sz w:val="28"/>
          <w:szCs w:val="28"/>
        </w:rPr>
        <w:t xml:space="preserve"> </w:t>
      </w:r>
      <w:r w:rsidRPr="003964B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i/>
          <w:noProof/>
          <w:color w:val="000000"/>
          <w:spacing w:val="-4"/>
          <w:sz w:val="28"/>
          <w:szCs w:val="28"/>
        </w:rPr>
        <w:drawing>
          <wp:inline distT="0" distB="0" distL="0" distR="0">
            <wp:extent cx="2385086" cy="1599490"/>
            <wp:effectExtent l="0" t="0" r="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09_00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665" cy="160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0E" w:rsidRPr="00540FF5" w:rsidRDefault="00671597" w:rsidP="00BC51BC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24"/>
        <w:rPr>
          <w:b/>
          <w:color w:val="C00000"/>
          <w:spacing w:val="-4"/>
          <w:sz w:val="28"/>
          <w:szCs w:val="28"/>
        </w:rPr>
      </w:pPr>
      <w:r w:rsidRPr="00671597">
        <w:rPr>
          <w:noProof/>
          <w:color w:val="C00000"/>
          <w:spacing w:val="-4"/>
          <w:sz w:val="28"/>
          <w:szCs w:val="28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Выгнутая вверх стрелка 63" o:spid="_x0000_s1026" type="#_x0000_t105" style="position:absolute;margin-left:442.2pt;margin-top:-168.9pt;width:42.95pt;height:29.7pt;rotation:453359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" adj="14137,19734,16200" fillcolor="#4f81bd [3204]" strokecolor="#243f60 [1604]" strokeweight="2pt"/>
        </w:pict>
      </w:r>
      <w:r w:rsidR="00BC51BC" w:rsidRPr="00540FF5">
        <w:rPr>
          <w:color w:val="C00000"/>
          <w:spacing w:val="-4"/>
          <w:sz w:val="28"/>
          <w:szCs w:val="28"/>
        </w:rPr>
        <w:t xml:space="preserve">                                        </w:t>
      </w:r>
      <w:r w:rsidR="00BC51BC" w:rsidRPr="00540FF5">
        <w:rPr>
          <w:b/>
          <w:color w:val="C00000"/>
          <w:spacing w:val="-4"/>
          <w:sz w:val="28"/>
          <w:szCs w:val="28"/>
        </w:rPr>
        <w:t xml:space="preserve"> </w:t>
      </w:r>
      <w:r w:rsidR="00B0250E" w:rsidRPr="00540FF5">
        <w:rPr>
          <w:b/>
          <w:color w:val="C00000"/>
          <w:spacing w:val="-4"/>
          <w:sz w:val="28"/>
          <w:szCs w:val="28"/>
        </w:rPr>
        <w:t>Праздник «Покровские посиделки»</w:t>
      </w:r>
    </w:p>
    <w:p w:rsidR="00025F19" w:rsidRPr="00025F19" w:rsidRDefault="00671597" w:rsidP="0019547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24"/>
        <w:jc w:val="both"/>
        <w:rPr>
          <w:i/>
          <w:color w:val="000000"/>
          <w:spacing w:val="-4"/>
          <w:sz w:val="28"/>
          <w:szCs w:val="28"/>
        </w:rPr>
      </w:pPr>
      <w:r>
        <w:rPr>
          <w:i/>
          <w:noProof/>
          <w:color w:val="000000"/>
          <w:spacing w:val="-4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62" o:spid="_x0000_s1027" type="#_x0000_t67" style="position:absolute;left:0;text-align:left;margin-left:227.25pt;margin-top:1.6pt;width:19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" adj="13341" fillcolor="#4f81bd [3204]" strokecolor="#243f60 [1604]" strokeweight="2pt"/>
        </w:pict>
      </w:r>
    </w:p>
    <w:p w:rsidR="00032BA9" w:rsidRDefault="00B0250E" w:rsidP="0019547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24"/>
        <w:jc w:val="both"/>
        <w:rPr>
          <w:i/>
          <w:color w:val="000000"/>
          <w:spacing w:val="-4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t xml:space="preserve"> </w:t>
      </w:r>
      <w:r w:rsidR="00032BA9">
        <w:rPr>
          <w:noProof/>
          <w:color w:val="000000"/>
          <w:spacing w:val="-8"/>
          <w:sz w:val="28"/>
          <w:szCs w:val="28"/>
        </w:rPr>
        <w:t xml:space="preserve">  </w:t>
      </w:r>
      <w:r w:rsidR="00032BA9"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2890280" cy="1933575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От скуки бери дело в руки».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905" cy="195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  <w:spacing w:val="-4"/>
          <w:sz w:val="28"/>
          <w:szCs w:val="28"/>
        </w:rPr>
        <w:t xml:space="preserve"> </w:t>
      </w:r>
      <w:r w:rsidR="00032BA9">
        <w:rPr>
          <w:i/>
          <w:noProof/>
          <w:color w:val="000000"/>
          <w:spacing w:val="-4"/>
          <w:sz w:val="28"/>
          <w:szCs w:val="28"/>
        </w:rPr>
        <w:t xml:space="preserve"> </w:t>
      </w:r>
      <w:r w:rsidR="00032BA9">
        <w:rPr>
          <w:i/>
          <w:noProof/>
          <w:color w:val="000000"/>
          <w:spacing w:val="-4"/>
          <w:sz w:val="28"/>
          <w:szCs w:val="28"/>
        </w:rPr>
        <w:drawing>
          <wp:inline distT="0" distB="0" distL="0" distR="0">
            <wp:extent cx="2973881" cy="19907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очки наши – умницы, все с работой пришли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474" cy="199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78" w:rsidRDefault="00195478" w:rsidP="0019547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24"/>
        <w:jc w:val="both"/>
        <w:rPr>
          <w:color w:val="000000"/>
          <w:spacing w:val="-4"/>
          <w:sz w:val="28"/>
          <w:szCs w:val="28"/>
        </w:rPr>
      </w:pPr>
      <w:r>
        <w:rPr>
          <w:i/>
          <w:color w:val="000000"/>
          <w:spacing w:val="-4"/>
          <w:sz w:val="28"/>
          <w:szCs w:val="28"/>
        </w:rPr>
        <w:t xml:space="preserve"> </w:t>
      </w:r>
      <w:r w:rsidR="00261927">
        <w:rPr>
          <w:i/>
          <w:color w:val="000000"/>
          <w:spacing w:val="-4"/>
          <w:sz w:val="28"/>
          <w:szCs w:val="28"/>
        </w:rPr>
        <w:t>Праздник</w:t>
      </w:r>
      <w:r>
        <w:rPr>
          <w:i/>
          <w:color w:val="000000"/>
          <w:spacing w:val="-4"/>
          <w:sz w:val="28"/>
          <w:szCs w:val="28"/>
        </w:rPr>
        <w:t xml:space="preserve"> «Покро</w:t>
      </w:r>
      <w:r w:rsidR="00540FF5">
        <w:rPr>
          <w:i/>
          <w:color w:val="000000"/>
          <w:spacing w:val="-4"/>
          <w:sz w:val="28"/>
          <w:szCs w:val="28"/>
        </w:rPr>
        <w:t xml:space="preserve">вские посиделки» был </w:t>
      </w:r>
      <w:r>
        <w:rPr>
          <w:i/>
          <w:color w:val="000000"/>
          <w:spacing w:val="-4"/>
          <w:sz w:val="28"/>
          <w:szCs w:val="28"/>
        </w:rPr>
        <w:t xml:space="preserve"> проведён в школе</w:t>
      </w:r>
      <w:r w:rsidR="00492842">
        <w:rPr>
          <w:i/>
          <w:color w:val="000000"/>
          <w:spacing w:val="-4"/>
          <w:sz w:val="28"/>
          <w:szCs w:val="28"/>
        </w:rPr>
        <w:t xml:space="preserve"> на  районном семинаре директоров </w:t>
      </w:r>
      <w:r w:rsidR="00261927">
        <w:rPr>
          <w:i/>
          <w:color w:val="000000"/>
          <w:spacing w:val="-4"/>
          <w:sz w:val="28"/>
          <w:szCs w:val="28"/>
        </w:rPr>
        <w:t>общеобразовательных учреждений</w:t>
      </w:r>
      <w:r w:rsidR="00C619C9">
        <w:rPr>
          <w:i/>
          <w:color w:val="000000"/>
          <w:spacing w:val="-4"/>
          <w:sz w:val="28"/>
          <w:szCs w:val="28"/>
        </w:rPr>
        <w:t>, где  получил хорошую оценку.</w:t>
      </w:r>
      <w:r w:rsidR="00261927">
        <w:rPr>
          <w:i/>
          <w:color w:val="000000"/>
          <w:spacing w:val="-4"/>
          <w:sz w:val="28"/>
          <w:szCs w:val="28"/>
        </w:rPr>
        <w:t xml:space="preserve">  </w:t>
      </w:r>
      <w:r w:rsidR="00492842">
        <w:rPr>
          <w:i/>
          <w:color w:val="000000"/>
          <w:spacing w:val="-4"/>
          <w:sz w:val="28"/>
          <w:szCs w:val="28"/>
        </w:rPr>
        <w:t>С</w:t>
      </w:r>
      <w:r>
        <w:rPr>
          <w:i/>
          <w:color w:val="000000"/>
          <w:spacing w:val="-4"/>
          <w:sz w:val="28"/>
          <w:szCs w:val="28"/>
        </w:rPr>
        <w:t>ценарий праздника</w:t>
      </w:r>
      <w:r w:rsidR="00261927">
        <w:rPr>
          <w:i/>
          <w:color w:val="000000"/>
          <w:spacing w:val="-4"/>
          <w:sz w:val="28"/>
          <w:szCs w:val="28"/>
        </w:rPr>
        <w:t xml:space="preserve"> «Покровские посиделки»</w:t>
      </w:r>
      <w:r>
        <w:rPr>
          <w:i/>
          <w:color w:val="000000"/>
          <w:spacing w:val="-4"/>
          <w:sz w:val="28"/>
          <w:szCs w:val="28"/>
        </w:rPr>
        <w:t xml:space="preserve"> участвовал во всероссийском конкурсе и занял 2 место. Материал опубликован на страницах периодического издания «Педагогический мир» и «</w:t>
      </w:r>
      <w:r>
        <w:rPr>
          <w:i/>
          <w:color w:val="000000"/>
          <w:spacing w:val="-4"/>
          <w:sz w:val="28"/>
          <w:szCs w:val="28"/>
          <w:lang w:val="en-US"/>
        </w:rPr>
        <w:t>NUMI</w:t>
      </w:r>
      <w:r>
        <w:rPr>
          <w:i/>
          <w:color w:val="000000"/>
          <w:spacing w:val="-4"/>
          <w:sz w:val="28"/>
          <w:szCs w:val="28"/>
        </w:rPr>
        <w:t>»</w:t>
      </w:r>
    </w:p>
    <w:p w:rsidR="00025F19" w:rsidRDefault="00025F19" w:rsidP="00195478">
      <w:pPr>
        <w:spacing w:line="276" w:lineRule="auto"/>
        <w:jc w:val="both"/>
        <w:rPr>
          <w:sz w:val="28"/>
          <w:szCs w:val="28"/>
        </w:rPr>
      </w:pPr>
    </w:p>
    <w:p w:rsidR="00025F19" w:rsidRDefault="00025F19" w:rsidP="00195478">
      <w:pPr>
        <w:spacing w:line="276" w:lineRule="auto"/>
        <w:jc w:val="both"/>
        <w:rPr>
          <w:sz w:val="28"/>
          <w:szCs w:val="28"/>
        </w:rPr>
      </w:pPr>
    </w:p>
    <w:p w:rsidR="00025F19" w:rsidRDefault="00025F19" w:rsidP="00195478">
      <w:pPr>
        <w:spacing w:line="276" w:lineRule="auto"/>
        <w:jc w:val="both"/>
        <w:rPr>
          <w:sz w:val="28"/>
          <w:szCs w:val="28"/>
        </w:rPr>
      </w:pPr>
    </w:p>
    <w:p w:rsidR="00025F19" w:rsidRDefault="00025F19" w:rsidP="00195478">
      <w:pPr>
        <w:spacing w:line="276" w:lineRule="auto"/>
        <w:jc w:val="both"/>
        <w:rPr>
          <w:sz w:val="28"/>
          <w:szCs w:val="28"/>
        </w:rPr>
      </w:pPr>
    </w:p>
    <w:p w:rsidR="003D0F3E" w:rsidRDefault="00195478" w:rsidP="0019547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Директор МБОУ СОШ</w:t>
      </w:r>
      <w:r w:rsidR="001760F1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1760F1">
        <w:rPr>
          <w:sz w:val="28"/>
          <w:szCs w:val="28"/>
        </w:rPr>
        <w:t xml:space="preserve"> </w:t>
      </w:r>
      <w:r>
        <w:rPr>
          <w:sz w:val="28"/>
          <w:szCs w:val="28"/>
        </w:rPr>
        <w:t>1 п.</w:t>
      </w:r>
      <w:r w:rsidR="001760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Клетня </w:t>
      </w:r>
      <w:proofErr w:type="spellStart"/>
      <w:r>
        <w:rPr>
          <w:sz w:val="28"/>
          <w:szCs w:val="28"/>
        </w:rPr>
        <w:t>______________</w:t>
      </w:r>
      <w:r w:rsidR="007E1F95">
        <w:rPr>
          <w:sz w:val="28"/>
          <w:szCs w:val="28"/>
        </w:rPr>
        <w:t>Н.В.Попченко</w:t>
      </w:r>
      <w:proofErr w:type="spellEnd"/>
    </w:p>
    <w:p w:rsidR="00FE6FCB" w:rsidRPr="003D0F3E" w:rsidRDefault="00FE6FCB" w:rsidP="00195478">
      <w:pPr>
        <w:spacing w:line="276" w:lineRule="auto"/>
        <w:jc w:val="both"/>
        <w:rPr>
          <w:sz w:val="28"/>
          <w:szCs w:val="28"/>
        </w:rPr>
      </w:pPr>
    </w:p>
    <w:sectPr w:rsidR="00FE6FCB" w:rsidRPr="003D0F3E" w:rsidSect="009B139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0F3E"/>
    <w:rsid w:val="00025F19"/>
    <w:rsid w:val="00032BA9"/>
    <w:rsid w:val="00084CEB"/>
    <w:rsid w:val="001760F1"/>
    <w:rsid w:val="00195478"/>
    <w:rsid w:val="001F0F77"/>
    <w:rsid w:val="0021491B"/>
    <w:rsid w:val="00261927"/>
    <w:rsid w:val="00323572"/>
    <w:rsid w:val="003964BC"/>
    <w:rsid w:val="003D0F3E"/>
    <w:rsid w:val="004461F0"/>
    <w:rsid w:val="00492842"/>
    <w:rsid w:val="004D7253"/>
    <w:rsid w:val="005328EA"/>
    <w:rsid w:val="00540FF5"/>
    <w:rsid w:val="00585CBB"/>
    <w:rsid w:val="00671597"/>
    <w:rsid w:val="007E1F95"/>
    <w:rsid w:val="009B1399"/>
    <w:rsid w:val="00A462D2"/>
    <w:rsid w:val="00B0250E"/>
    <w:rsid w:val="00B43A8A"/>
    <w:rsid w:val="00BC51BC"/>
    <w:rsid w:val="00C619C9"/>
    <w:rsid w:val="00C727F4"/>
    <w:rsid w:val="00D54532"/>
    <w:rsid w:val="00D64277"/>
    <w:rsid w:val="00D876AA"/>
    <w:rsid w:val="00DE35AF"/>
    <w:rsid w:val="00EA59C6"/>
    <w:rsid w:val="00F8177D"/>
    <w:rsid w:val="00FE6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F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5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0F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F7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F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5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F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F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6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chart" Target="charts/chart1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Олимпиады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0.17</c:v>
                </c:pt>
                <c:pt idx="1">
                  <c:v>0.21000000000000002</c:v>
                </c:pt>
                <c:pt idx="2">
                  <c:v>0.35000000000000003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Конкурсы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0.35000000000000003</c:v>
                </c:pt>
                <c:pt idx="1">
                  <c:v>0.41000000000000003</c:v>
                </c:pt>
                <c:pt idx="2">
                  <c:v>0.44000000000000006</c:v>
                </c:pt>
              </c:numCache>
            </c:numRef>
          </c:val>
        </c:ser>
        <c:dLbls/>
        <c:axId val="48956544"/>
        <c:axId val="48958080"/>
      </c:barChart>
      <c:catAx>
        <c:axId val="48956544"/>
        <c:scaling>
          <c:orientation val="minMax"/>
        </c:scaling>
        <c:axPos val="b"/>
        <c:tickLblPos val="nextTo"/>
        <c:crossAx val="48958080"/>
        <c:crosses val="autoZero"/>
        <c:auto val="1"/>
        <c:lblAlgn val="ctr"/>
        <c:lblOffset val="100"/>
      </c:catAx>
      <c:valAx>
        <c:axId val="48958080"/>
        <c:scaling>
          <c:orientation val="minMax"/>
        </c:scaling>
        <c:axPos val="l"/>
        <c:majorGridlines/>
        <c:numFmt formatCode="0%" sourceLinked="1"/>
        <c:tickLblPos val="nextTo"/>
        <c:crossAx val="4895654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6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2015-03-10T05:53:00Z</cp:lastPrinted>
  <dcterms:created xsi:type="dcterms:W3CDTF">2015-03-09T04:13:00Z</dcterms:created>
  <dcterms:modified xsi:type="dcterms:W3CDTF">2015-03-10T05:57:00Z</dcterms:modified>
</cp:coreProperties>
</file>