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саша\Pictures\2016-03-1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Pictures\2016-03-13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62833" w:rsidRDefault="002C0B68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283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Положение </w:t>
      </w:r>
    </w:p>
    <w:p w:rsidR="002C0B68" w:rsidRPr="00362833" w:rsidRDefault="002C0B68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283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 пришкольном лагере с дневным пребыванием</w:t>
      </w:r>
    </w:p>
    <w:p w:rsidR="00362833" w:rsidRDefault="00362833" w:rsidP="002C0B68">
      <w:pPr>
        <w:widowControl w:val="0"/>
        <w:tabs>
          <w:tab w:val="left" w:pos="466"/>
        </w:tabs>
        <w:spacing w:after="0" w:line="240" w:lineRule="auto"/>
        <w:outlineLvl w:val="2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2C0B68" w:rsidRPr="00362833" w:rsidRDefault="002C0B68" w:rsidP="00362833">
      <w:pPr>
        <w:widowControl w:val="0"/>
        <w:tabs>
          <w:tab w:val="left" w:pos="466"/>
        </w:tabs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628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3628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  <w:t>Общие положения</w:t>
      </w:r>
    </w:p>
    <w:p w:rsidR="002C0B68" w:rsidRPr="002C0B68" w:rsidRDefault="002C0B68" w:rsidP="002C0B68">
      <w:pPr>
        <w:widowControl w:val="0"/>
        <w:tabs>
          <w:tab w:val="left" w:pos="69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1.1.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Под пришкольным лагерем с дневным пребыванием понимается форма оздоровительной и образовательной деятельности обучающихся школы в период каникул с пребыванием их в дневное время и обязательной организацией их питания;</w:t>
      </w:r>
    </w:p>
    <w:p w:rsidR="002C0B68" w:rsidRPr="002C0B68" w:rsidRDefault="002C0B68" w:rsidP="002C0B68">
      <w:pPr>
        <w:widowControl w:val="0"/>
        <w:tabs>
          <w:tab w:val="left" w:pos="64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1.2.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Организатор пришкольного лагеря несет в установленном законодательством Российской Федерации порядке ответственность </w:t>
      </w:r>
      <w:proofErr w:type="gramStart"/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</w:t>
      </w:r>
    </w:p>
    <w:p w:rsidR="00362833" w:rsidRDefault="00362833" w:rsidP="002C0B6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•обеспечение жизнедеятельности пришкольного лагеря с дневным пребыванием;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62833" w:rsidRDefault="00362833" w:rsidP="002C0B6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•создание условий, обеспечивающих жизнь и здоровье обучающихся и сотрудников;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62833" w:rsidRDefault="00362833" w:rsidP="002C0B6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•качество реализуемых программ деятельности пришкольного лагеря с </w:t>
      </w:r>
      <w:proofErr w:type="gramStart"/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дневным</w:t>
      </w:r>
      <w:proofErr w:type="gramEnd"/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пребы</w:t>
      </w:r>
      <w:proofErr w:type="spellEnd"/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</w:r>
    </w:p>
    <w:p w:rsidR="00362833" w:rsidRPr="002C0B68" w:rsidRDefault="00362833" w:rsidP="002C0B6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ванием</w:t>
      </w:r>
      <w:proofErr w:type="spellEnd"/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</w:p>
    <w:p w:rsidR="00362833" w:rsidRDefault="00362833" w:rsidP="002C0B6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•соответствие форм, методов и сре</w:t>
      </w:r>
      <w:proofErr w:type="gramStart"/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 проведении мероприятий возрасту, интересам </w:t>
      </w:r>
    </w:p>
    <w:p w:rsidR="00362833" w:rsidRPr="002C0B68" w:rsidRDefault="00362833" w:rsidP="002C0B6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 потребностям </w:t>
      </w:r>
      <w:proofErr w:type="gramStart"/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</w:p>
    <w:p w:rsidR="00362833" w:rsidRDefault="00362833" w:rsidP="002C0B6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•соблюдение прав и свобод обучающихся и сотрудников пришкольного лагеря </w:t>
      </w:r>
      <w:proofErr w:type="gramStart"/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0B68" w:rsidRPr="002C0B68" w:rsidRDefault="00362833" w:rsidP="002C0B6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дневным пребыванием.</w:t>
      </w:r>
    </w:p>
    <w:p w:rsidR="002C0B68" w:rsidRPr="002C0B68" w:rsidRDefault="002C0B68" w:rsidP="002C0B68">
      <w:pPr>
        <w:widowControl w:val="0"/>
        <w:tabs>
          <w:tab w:val="left" w:pos="497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1.3.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Пришкольный лагерь с дневным пребыванием проводится для обучающихся 7-16 лет на период летних, осенних, зимних и весенних каникул решением руководства школы.</w:t>
      </w:r>
    </w:p>
    <w:p w:rsidR="002C0B68" w:rsidRPr="002C0B68" w:rsidRDefault="002C0B68" w:rsidP="002C0B68">
      <w:pPr>
        <w:widowControl w:val="0"/>
        <w:tabs>
          <w:tab w:val="left" w:pos="50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1.4.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 комплектовании пришкольного лагеря с дневным пребыванием первоочередным правом пользуются обучающиеся из категорий детей, находящихся в трудной жизненной ситуации.</w:t>
      </w:r>
      <w:proofErr w:type="gramEnd"/>
    </w:p>
    <w:p w:rsidR="002C0B68" w:rsidRPr="002C0B68" w:rsidRDefault="002C0B68" w:rsidP="002C0B68">
      <w:pPr>
        <w:widowControl w:val="0"/>
        <w:tabs>
          <w:tab w:val="left" w:pos="607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1.5.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Основные цели и задачи работы педагогического коллектива при проведении пришкольного лагеря с дневным пребыванием:</w:t>
      </w:r>
    </w:p>
    <w:p w:rsidR="00362833" w:rsidRDefault="00362833" w:rsidP="002C0B68">
      <w:pPr>
        <w:widowControl w:val="0"/>
        <w:tabs>
          <w:tab w:val="left" w:pos="67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создание необходимых условий для оздоровления, отдыха и рационального </w:t>
      </w:r>
    </w:p>
    <w:p w:rsidR="00362833" w:rsidRDefault="00362833" w:rsidP="002C0B68">
      <w:pPr>
        <w:widowControl w:val="0"/>
        <w:tabs>
          <w:tab w:val="left" w:pos="67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использования каникулярного времени у </w:t>
      </w:r>
      <w:proofErr w:type="gramStart"/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формирования общей </w:t>
      </w:r>
    </w:p>
    <w:p w:rsidR="002C0B68" w:rsidRPr="002C0B68" w:rsidRDefault="00362833" w:rsidP="002C0B68">
      <w:pPr>
        <w:widowControl w:val="0"/>
        <w:tabs>
          <w:tab w:val="left" w:pos="67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культуры и навыков здорового образа жизни;</w:t>
      </w:r>
    </w:p>
    <w:p w:rsidR="00362833" w:rsidRDefault="00362833" w:rsidP="002C0B6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•создание максимальных условий для быстрой адаптации обучающихся с учетом </w:t>
      </w:r>
    </w:p>
    <w:p w:rsidR="002C0B68" w:rsidRPr="002C0B68" w:rsidRDefault="00362833" w:rsidP="002C0B6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C0B68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возрастных особенностей.</w:t>
      </w:r>
    </w:p>
    <w:p w:rsidR="00362833" w:rsidRDefault="00362833" w:rsidP="002C0B68">
      <w:pPr>
        <w:widowControl w:val="0"/>
        <w:tabs>
          <w:tab w:val="left" w:pos="365"/>
        </w:tabs>
        <w:spacing w:after="0" w:line="240" w:lineRule="auto"/>
        <w:outlineLvl w:val="2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2C0B68" w:rsidRPr="00362833" w:rsidRDefault="002C0B68" w:rsidP="00362833">
      <w:pPr>
        <w:widowControl w:val="0"/>
        <w:tabs>
          <w:tab w:val="left" w:pos="365"/>
        </w:tabs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628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3628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  <w:t>Организация и содержание деятельности</w:t>
      </w:r>
    </w:p>
    <w:p w:rsidR="002C0B68" w:rsidRPr="002C0B68" w:rsidRDefault="002C0B68" w:rsidP="002C0B68">
      <w:pPr>
        <w:widowControl w:val="0"/>
        <w:tabs>
          <w:tab w:val="left" w:pos="201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2.1.Пришкольный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лагерь с дневным пребыванием открывается на основании приказа по учреждению и комплектуется из </w:t>
      </w:r>
      <w:proofErr w:type="gramStart"/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школы. Зачисление производится на основании заявления родителей (законных представителей).</w:t>
      </w:r>
    </w:p>
    <w:p w:rsidR="002C0B68" w:rsidRPr="002C0B68" w:rsidRDefault="002C0B68" w:rsidP="002C0B68">
      <w:pPr>
        <w:widowControl w:val="0"/>
        <w:tabs>
          <w:tab w:val="left" w:pos="53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2.2.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Требования к территории, зданиям и сооружениям, правила приемки смены лагеря определяются соответствующими санитарно-эпидемиологическими правилами, утверждаемыми Главным государственным санитарным врачом Российской Федерации, применительно к данному лагерю. Без санитарно-эпидемиологического заключения о соответствии места базирования смены лагеря санитарным правилам открытие смены лагеря не допускается.</w:t>
      </w:r>
    </w:p>
    <w:p w:rsidR="002C0B68" w:rsidRPr="002C0B68" w:rsidRDefault="002C0B68" w:rsidP="002C0B68">
      <w:pPr>
        <w:widowControl w:val="0"/>
        <w:tabs>
          <w:tab w:val="left" w:pos="65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2.3.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Приемка пришкольного лагеря с дневным пребыванием, осуществляется межведомственной комиссией, созданной органами исполнительной власти субъектов Российской Федерации или органами местного самоуправления, в состав которой входят представители госсанэпиднадзора, организатора смены лагеря и другие заинтересованные органы исполнительной власти, с последующим оформлением акта приемки.</w:t>
      </w:r>
      <w:proofErr w:type="gramEnd"/>
    </w:p>
    <w:p w:rsidR="002C0B68" w:rsidRPr="002C0B68" w:rsidRDefault="002C0B68" w:rsidP="002C0B68">
      <w:pPr>
        <w:widowControl w:val="0"/>
        <w:tabs>
          <w:tab w:val="left" w:pos="437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2.4.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Продолжительность пришкольного лагеря с дневным пребыванием в летний период не более трех календарных недель (от 18 до 21 календарного дня, включая общевыходные и праздничные дни), в осенние, зимние и весенние каникулы - не менее одной календарной недели.</w:t>
      </w:r>
    </w:p>
    <w:p w:rsidR="002C0B68" w:rsidRPr="002C0B68" w:rsidRDefault="002C0B68" w:rsidP="002C0B68">
      <w:pPr>
        <w:widowControl w:val="0"/>
        <w:tabs>
          <w:tab w:val="left" w:pos="49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2.5.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В пришкольном лагере с дневным пребыванием организуются отряды с учетом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безопасности, охраны труда. В 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 xml:space="preserve">лагере действует орган самоуправления </w:t>
      </w:r>
      <w:proofErr w:type="gramStart"/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2C0B68" w:rsidRPr="002C0B68" w:rsidRDefault="002C0B68" w:rsidP="002C0B68">
      <w:pPr>
        <w:widowControl w:val="0"/>
        <w:tabs>
          <w:tab w:val="left" w:pos="41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2.6.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 выборе формы и методов работы пришкольного лагеря с дневным пребыванием, независимо от ее образовательной и творческой или трудовой направленности, приоритетными должны быть оздоровительная и образовательная деятельность, направленная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  <w:proofErr w:type="gramEnd"/>
    </w:p>
    <w:p w:rsidR="002C0B68" w:rsidRPr="002C0B68" w:rsidRDefault="002C0B68" w:rsidP="002C0B68">
      <w:pPr>
        <w:widowControl w:val="0"/>
        <w:tabs>
          <w:tab w:val="left" w:pos="41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2.7.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Содержание работы лагеря строится по его плану на принципах демократии и гуманизма, развития инициативы и самостоятельности, привития норм здорового образа жизни.</w:t>
      </w:r>
    </w:p>
    <w:p w:rsidR="002C0B68" w:rsidRPr="002C0B68" w:rsidRDefault="002C0B68" w:rsidP="002C0B68">
      <w:pPr>
        <w:widowControl w:val="0"/>
        <w:tabs>
          <w:tab w:val="left" w:pos="41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2.8.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Программа деятельности, распорядок дня пришкольного лагеря с дневным пребыванием утверждается директором школы, и доводиться до сведения родителей.</w:t>
      </w:r>
    </w:p>
    <w:p w:rsidR="002C0B68" w:rsidRPr="002C0B68" w:rsidRDefault="002C0B68" w:rsidP="002C0B68">
      <w:pPr>
        <w:widowControl w:val="0"/>
        <w:tabs>
          <w:tab w:val="left" w:pos="41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2.9.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Питание обучающихся и воспитанников организуется в столовой школы, по согласованию с территориальными центрами Госсанэпиднадзора. Питание обучающихся и воспитанников во время проведения экскурсий, выездов за город, походов может быть организовано в полевых условиях, если это предусмотрено программой деятельности смены лагеря. В пришкольном лагере с дневным пребыванием обучающиеся обеспечиваются двухразовым питанием (в случае пребывания </w:t>
      </w:r>
      <w:proofErr w:type="gramStart"/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первой половине дня) или трехразовым питанием (с пребыванием обучающихся до 17.00 дня).</w:t>
      </w:r>
    </w:p>
    <w:p w:rsidR="002C0B68" w:rsidRPr="002C0B68" w:rsidRDefault="002C0B68" w:rsidP="002C0B68">
      <w:pPr>
        <w:widowControl w:val="0"/>
        <w:tabs>
          <w:tab w:val="left" w:pos="53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2.10.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Проезд группы обучающихся и воспитанников во время проведения экскурсий, выездных соревнований и других мероприятий осуществляется в сопровождении не менее двух педагогов с соблюдением требований к перевозкам обучающихся и воспитанников соответствующим видом транспорта. При проезде группы более 30 обучающихся и воспитанников число сопровождающих педагогов на каждые 15 обучающихся и воспитанников увеличивается на одного педагога.</w:t>
      </w:r>
    </w:p>
    <w:p w:rsidR="00362833" w:rsidRDefault="00362833" w:rsidP="002C0B68">
      <w:pPr>
        <w:widowControl w:val="0"/>
        <w:tabs>
          <w:tab w:val="left" w:pos="300"/>
        </w:tabs>
        <w:spacing w:after="0" w:line="240" w:lineRule="auto"/>
        <w:outlineLvl w:val="2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2C0B68" w:rsidRPr="00362833" w:rsidRDefault="002C0B68" w:rsidP="00362833">
      <w:pPr>
        <w:widowControl w:val="0"/>
        <w:tabs>
          <w:tab w:val="left" w:pos="300"/>
        </w:tabs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628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3628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  <w:t>Кадровое обеспечение</w:t>
      </w:r>
    </w:p>
    <w:p w:rsidR="002C0B68" w:rsidRPr="002C0B68" w:rsidRDefault="002C0B68" w:rsidP="002C0B68">
      <w:pPr>
        <w:widowControl w:val="0"/>
        <w:tabs>
          <w:tab w:val="left" w:pos="41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3.1.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Приказом по учреждению назначаются начальник лагеря, воспитатели, другие работники из числа педагогических сотрудников учреждения, прошедшие санитарный минимум воспитателей.</w:t>
      </w:r>
    </w:p>
    <w:p w:rsidR="002C0B68" w:rsidRPr="002C0B68" w:rsidRDefault="002C0B68" w:rsidP="002C0B68">
      <w:pPr>
        <w:widowControl w:val="0"/>
        <w:tabs>
          <w:tab w:val="left" w:pos="41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3.2.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Начальник лагеря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культурно-просветительными и спортивными учреждениями, несет ответственность за организацию питания обучающихся и воспитанников и </w:t>
      </w:r>
      <w:r w:rsidR="00362833"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финансово-хозяйственную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деятельность смены лагеря.</w:t>
      </w:r>
    </w:p>
    <w:p w:rsidR="002C0B68" w:rsidRPr="002C0B68" w:rsidRDefault="002C0B68" w:rsidP="002C0B68">
      <w:pPr>
        <w:widowControl w:val="0"/>
        <w:tabs>
          <w:tab w:val="left" w:pos="41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3.3.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Воспитатели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2C0B68" w:rsidRPr="002C0B68" w:rsidRDefault="002C0B68" w:rsidP="002C0B68">
      <w:pPr>
        <w:widowControl w:val="0"/>
        <w:tabs>
          <w:tab w:val="left" w:pos="41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3.4.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Орган самоуправления представляет собой совет командиров отрядов, который совместно с вожатыми реализует коллективные, творческие, оздоровительные мероприятия с детьми.</w:t>
      </w:r>
    </w:p>
    <w:p w:rsidR="00362833" w:rsidRDefault="00362833" w:rsidP="002C0B68">
      <w:pPr>
        <w:widowControl w:val="0"/>
        <w:tabs>
          <w:tab w:val="left" w:pos="240"/>
        </w:tabs>
        <w:spacing w:after="0" w:line="240" w:lineRule="auto"/>
        <w:outlineLvl w:val="2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2C0B68" w:rsidRPr="00362833" w:rsidRDefault="002C0B68" w:rsidP="00362833">
      <w:pPr>
        <w:widowControl w:val="0"/>
        <w:tabs>
          <w:tab w:val="left" w:pos="240"/>
        </w:tabs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628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3628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  <w:t>Охрана жизни и здоровья</w:t>
      </w:r>
    </w:p>
    <w:p w:rsidR="002C0B68" w:rsidRPr="002C0B68" w:rsidRDefault="002C0B68" w:rsidP="002C0B68">
      <w:pPr>
        <w:widowControl w:val="0"/>
        <w:tabs>
          <w:tab w:val="left" w:pos="751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4.1.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Начальник лагеря, воспитатели несут ответственность за жизнь и здоровье детей во время</w:t>
      </w:r>
      <w:r w:rsidR="003628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их пребывания в лагере.</w:t>
      </w:r>
    </w:p>
    <w:p w:rsidR="002C0B68" w:rsidRPr="002C0B68" w:rsidRDefault="002C0B68" w:rsidP="002C0B68">
      <w:pPr>
        <w:widowControl w:val="0"/>
        <w:tabs>
          <w:tab w:val="left" w:pos="737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4.2.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2C0B68" w:rsidRPr="002C0B68" w:rsidRDefault="002C0B68" w:rsidP="002C0B68">
      <w:pPr>
        <w:widowControl w:val="0"/>
        <w:tabs>
          <w:tab w:val="left" w:pos="70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4.3.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Начальник лагеря проводит инструктаж по технике безопасности сотрудников, а воспитатели — детей, под личную подпись инструктируемых.</w:t>
      </w:r>
    </w:p>
    <w:p w:rsidR="002C0B68" w:rsidRPr="002C0B68" w:rsidRDefault="002C0B68" w:rsidP="002C0B68">
      <w:pPr>
        <w:widowControl w:val="0"/>
        <w:tabs>
          <w:tab w:val="left" w:pos="47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4.4.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В лагере действует план эвакуации на случай пожара и чрезвычайных ситуаций.</w:t>
      </w:r>
    </w:p>
    <w:p w:rsidR="002C0B68" w:rsidRPr="002C0B68" w:rsidRDefault="002C0B68" w:rsidP="002C0B68">
      <w:pPr>
        <w:widowControl w:val="0"/>
        <w:tabs>
          <w:tab w:val="left" w:pos="64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4.5.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Организация питания осуществляется на основе примерных норм питания. За качество питания несет ответственность заведующая производством школьной столовой и врач.</w:t>
      </w:r>
    </w:p>
    <w:p w:rsidR="002C0B68" w:rsidRPr="002C0B68" w:rsidRDefault="002C0B68" w:rsidP="002C0B68">
      <w:pPr>
        <w:widowControl w:val="0"/>
        <w:tabs>
          <w:tab w:val="left" w:pos="727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4.6.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Организация походов и экскурсий производится на основании соответствующих инструкций директора образовательного учреждения.</w:t>
      </w:r>
    </w:p>
    <w:p w:rsidR="00362833" w:rsidRDefault="00362833" w:rsidP="002C0B68">
      <w:pPr>
        <w:widowControl w:val="0"/>
        <w:tabs>
          <w:tab w:val="left" w:pos="240"/>
        </w:tabs>
        <w:spacing w:after="0" w:line="240" w:lineRule="auto"/>
        <w:outlineLvl w:val="2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1" w:name="bookmark15"/>
    </w:p>
    <w:p w:rsidR="002C0B68" w:rsidRPr="00362833" w:rsidRDefault="002C0B68" w:rsidP="00362833">
      <w:pPr>
        <w:widowControl w:val="0"/>
        <w:tabs>
          <w:tab w:val="left" w:pos="240"/>
        </w:tabs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628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3628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  <w:t>Финансовое обеспечение</w:t>
      </w:r>
      <w:bookmarkEnd w:id="1"/>
    </w:p>
    <w:p w:rsidR="002C0B68" w:rsidRPr="002C0B68" w:rsidRDefault="002C0B68" w:rsidP="002C0B68">
      <w:pPr>
        <w:widowControl w:val="0"/>
        <w:tabs>
          <w:tab w:val="left" w:pos="492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5.1.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Основным источником финансировани</w:t>
      </w:r>
      <w:r w:rsidR="003628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я пришкольного лагеря с дневным 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пребыванием являются средства регионального отделения фонда социального страхования (на указанных Фондом социального страхования Российской Федерации условиях).</w:t>
      </w:r>
      <w:proofErr w:type="gramEnd"/>
    </w:p>
    <w:p w:rsidR="002C0B68" w:rsidRPr="002C0B68" w:rsidRDefault="002C0B68" w:rsidP="002C0B68">
      <w:pPr>
        <w:widowControl w:val="0"/>
        <w:tabs>
          <w:tab w:val="left" w:pos="45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5.2.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Другими источниками финансирования смены лагеря могут быть;</w:t>
      </w:r>
    </w:p>
    <w:p w:rsidR="002C0B68" w:rsidRPr="002C0B68" w:rsidRDefault="002C0B68" w:rsidP="002C0B6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•внебюджетные средства;</w:t>
      </w:r>
    </w:p>
    <w:p w:rsidR="002C0B68" w:rsidRPr="002C0B68" w:rsidRDefault="002C0B68" w:rsidP="002C0B6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•средства родителей (законных представителей);</w:t>
      </w:r>
    </w:p>
    <w:p w:rsidR="002C0B68" w:rsidRPr="002C0B68" w:rsidRDefault="002C0B68" w:rsidP="002C0B6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•добровольные пожертвования других физических и юридических лиц;</w:t>
      </w:r>
    </w:p>
    <w:p w:rsidR="002C0B68" w:rsidRPr="002C0B68" w:rsidRDefault="002C0B68" w:rsidP="002C0B6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•иные источники, не запрещенные законодательством Российской Федерации.</w:t>
      </w:r>
    </w:p>
    <w:p w:rsidR="002C0B68" w:rsidRPr="002C0B68" w:rsidRDefault="002C0B68" w:rsidP="002C0B68">
      <w:pPr>
        <w:widowControl w:val="0"/>
        <w:tabs>
          <w:tab w:val="left" w:pos="56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5.3.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Порядок предоставления льгот или освобождения от оплаты за пребывание для категорий обучающихся находящихся в трудной жизненной ситуации определяется органами исполнительной власти субъектов Российской Федерации или органами местного самоуправления.</w:t>
      </w:r>
    </w:p>
    <w:p w:rsidR="002C0B68" w:rsidRPr="002C0B68" w:rsidRDefault="002C0B68" w:rsidP="002C0B68">
      <w:pPr>
        <w:widowControl w:val="0"/>
        <w:tabs>
          <w:tab w:val="left" w:pos="482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5.4.</w:t>
      </w:r>
      <w:r w:rsidRPr="002C0B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Организатор пришкольного лагеря с дневным пребыванием контролирует правильность и целесообразность расходования выделяемых денежных средств на содержание пришкольного лагеря, и после ее закрытия подводит итоги финансовой деятельности пришкольного лагеря с дневным пребыванием.</w:t>
      </w:r>
    </w:p>
    <w:p w:rsidR="007D62DB" w:rsidRDefault="007D62DB"/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296B31" w:rsidRPr="00362833" w:rsidRDefault="00296B31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628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>МИНИСТЕРСТВО ОБРАЗОВАНИЯ РОССИЙСКОЙ ФЕДЕРАЦИИ</w:t>
      </w:r>
    </w:p>
    <w:p w:rsidR="00362833" w:rsidRPr="00362833" w:rsidRDefault="00362833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362833" w:rsidRPr="00362833" w:rsidRDefault="00296B31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628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ПРИКАЗ </w:t>
      </w:r>
    </w:p>
    <w:p w:rsidR="00362833" w:rsidRPr="00362833" w:rsidRDefault="00296B31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628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от 13 июля 2001 г. N 2688 </w:t>
      </w:r>
    </w:p>
    <w:p w:rsidR="00362833" w:rsidRPr="00362833" w:rsidRDefault="00296B31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628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ПОРЯДКА ПРОВЕДЕНИЯ СМЕН </w:t>
      </w:r>
    </w:p>
    <w:p w:rsidR="00296B31" w:rsidRPr="00362833" w:rsidRDefault="00296B31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628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ПРОФИЛЬНЫХ ЛАГЕРЕЙ, ЛАГЕРЕЙ С ДНЕВНЫМ ПРЕБЫВАНИЕМ,</w:t>
      </w:r>
    </w:p>
    <w:p w:rsidR="00362833" w:rsidRPr="00362833" w:rsidRDefault="00296B31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628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ЛАГЕРЕЙ ТРУДА И ОТДЫХА </w:t>
      </w:r>
    </w:p>
    <w:p w:rsidR="00296B31" w:rsidRPr="00296B31" w:rsidRDefault="00296B31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(в ред. Приказа Минобразования РФ от 28.06.2002 N 2479)</w:t>
      </w:r>
    </w:p>
    <w:p w:rsidR="00296B31" w:rsidRPr="00296B31" w:rsidRDefault="00296B31" w:rsidP="00296B31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Во исполнение распоряжения Правительства Российской Федерации от 31 марта 2001 г. N 450- </w:t>
      </w:r>
      <w:proofErr w:type="gramStart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в целях обеспечения прав детей на отдых и оздоровление приказываю:</w:t>
      </w:r>
    </w:p>
    <w:p w:rsidR="00296B31" w:rsidRPr="00296B31" w:rsidRDefault="00296B31" w:rsidP="00296B31">
      <w:pPr>
        <w:widowControl w:val="0"/>
        <w:tabs>
          <w:tab w:val="left" w:pos="758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Утвердить Порядок проведения смен профильных лагерей, лагерей с дневным пребыванием, лагерей труда и отдыха (Приложение). Ввести в действие данный Порядок с 1 сентября 2001 года.</w:t>
      </w:r>
    </w:p>
    <w:p w:rsidR="00296B31" w:rsidRPr="00296B31" w:rsidRDefault="00296B31" w:rsidP="00296B31">
      <w:pPr>
        <w:widowControl w:val="0"/>
        <w:tabs>
          <w:tab w:val="left" w:pos="778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Не применять с 1 сентября 2001 г. Приказ Государственного комитета СССР по народному образованию от 14.05.1991 N 226 "Об утверждении Примерного положения о профильном лагере (школе) учащихся". Считать утратившим силу с 1 сентября 2001 г. Временное положение об оздоровительном лагере учащихся с дневным пребыванием, утвержденное Приказом Минобразования РСФСР от 07.05.1991 N 139.</w:t>
      </w:r>
    </w:p>
    <w:p w:rsidR="00296B31" w:rsidRPr="00296B31" w:rsidRDefault="00296B31" w:rsidP="00296B31">
      <w:pPr>
        <w:widowControl w:val="0"/>
        <w:tabs>
          <w:tab w:val="left" w:pos="845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Приказа возложить на заместителя Министра Е.Е. </w:t>
      </w:r>
      <w:proofErr w:type="spellStart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Чепурных</w:t>
      </w:r>
      <w:proofErr w:type="spellEnd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362833" w:rsidRDefault="00296B31" w:rsidP="0036283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Министр </w:t>
      </w:r>
    </w:p>
    <w:p w:rsidR="00362833" w:rsidRDefault="00296B31" w:rsidP="0036283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В.М.ФИЛИППОВ </w:t>
      </w:r>
    </w:p>
    <w:p w:rsidR="00362833" w:rsidRDefault="00296B31" w:rsidP="0036283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362833" w:rsidRDefault="00296B31" w:rsidP="0036283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 Приказу </w:t>
      </w:r>
    </w:p>
    <w:p w:rsidR="00362833" w:rsidRDefault="00296B31" w:rsidP="0036283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Минобразования России</w:t>
      </w:r>
    </w:p>
    <w:p w:rsidR="00296B31" w:rsidRPr="00296B31" w:rsidRDefault="00296B31" w:rsidP="0036283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от 13 июля 2001 г. N 2688</w:t>
      </w:r>
    </w:p>
    <w:p w:rsidR="00362833" w:rsidRDefault="00362833" w:rsidP="00296B3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296B31" w:rsidRPr="00296B31" w:rsidRDefault="00296B31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296B31" w:rsidRPr="00296B31" w:rsidRDefault="00296B31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ПРОВЕДЕНИЯ СМЕН ПРОФИЛЬНЫХ ЛАГЕРЕЙ, ЛАГЕРЕЙ С ДНЕВНЫМ ПРЕБЫВАНИЕМ, ЛАГЕРЕЙ ТРУДА И ОТДЫХА</w:t>
      </w:r>
    </w:p>
    <w:p w:rsidR="00296B31" w:rsidRPr="00296B31" w:rsidRDefault="00296B31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(в ред. Приказа Минобразования РФ от 28.06.2002 N 2479)</w:t>
      </w:r>
    </w:p>
    <w:p w:rsidR="00296B31" w:rsidRPr="00296B31" w:rsidRDefault="00296B31" w:rsidP="003628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296B31" w:rsidRPr="00296B31" w:rsidRDefault="00296B31" w:rsidP="00296B31">
      <w:pPr>
        <w:widowControl w:val="0"/>
        <w:tabs>
          <w:tab w:val="left" w:pos="936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1.1.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Настоящий Порядок определяет условия проведения смен профильных лагерей, лагерей с дневным пребыванием, лагерей труда и отдыха обучающихся и воспитанников в период каникул.</w:t>
      </w:r>
    </w:p>
    <w:p w:rsidR="00296B31" w:rsidRPr="00296B31" w:rsidRDefault="00296B31" w:rsidP="00296B31">
      <w:pPr>
        <w:widowControl w:val="0"/>
        <w:tabs>
          <w:tab w:val="left" w:pos="910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1.2.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Основные понятия, используемые в настоящем документе:</w:t>
      </w:r>
    </w:p>
    <w:p w:rsidR="00296B31" w:rsidRPr="00296B31" w:rsidRDefault="00296B31" w:rsidP="00296B31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под сменой профильного лагеря понимается форма образовательной и оздоровительной деятельности с творчески одаренными или социально активными детьми, проводимая как смена юных техников, туристов - краеведов, экологов, спортсменов, математиков, филологов, журналистов, спасателей, моряков, автомобилистов, волонтеров, актива детских и молодежных общественных объединений, зимняя и летняя профильная школа по различным видам детского творчества и т.п., в период каникул с круглосуточным или дневным пребыванием</w:t>
      </w:r>
      <w:proofErr w:type="gramEnd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обучающихся и воспитанников;</w:t>
      </w:r>
    </w:p>
    <w:p w:rsidR="00296B31" w:rsidRPr="00296B31" w:rsidRDefault="00296B31" w:rsidP="00296B31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под сменой лагеря с дневным пребыванием понимается форма оздоровительной и образовательной деятельности в период каникул с обучающимися общеобразовательных учреждений и образовательных учреждений дополнительного образования </w:t>
      </w:r>
      <w:proofErr w:type="gramStart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 пребыванием обучающихся в дневное время и обязательной организацией их питания;</w:t>
      </w:r>
    </w:p>
    <w:p w:rsidR="00296B31" w:rsidRPr="00296B31" w:rsidRDefault="00296B31" w:rsidP="00296B31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под сменой лагеря труда и отдыха понимается форма практического приобретения обучающимися и воспитанниками трудовых навыков, вовлечения их в общественно - полезную деятельность, сочетающую формирование у обучающихся и воспитанников навыков здорового образа жизни в период каникул с круглосуточным или дневным 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пребыванием.</w:t>
      </w:r>
    </w:p>
    <w:p w:rsidR="00296B31" w:rsidRPr="00296B31" w:rsidRDefault="00296B31" w:rsidP="00296B31">
      <w:pPr>
        <w:widowControl w:val="0"/>
        <w:tabs>
          <w:tab w:val="left" w:pos="974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1.3.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Организатором смены лагеря могут быть органы управления образованием, органы по делам молодежи, а также образовательные учреждения, клубы по месту жительства, детские и молодежные объединения, иные заинтересованные организации, уставные документы которых позволяют организовывать подобный вид деятельности с обучающимися и воспитанниками.</w:t>
      </w:r>
    </w:p>
    <w:p w:rsidR="00296B31" w:rsidRPr="00296B31" w:rsidRDefault="00296B31" w:rsidP="00296B31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Данный Порядок распространяется на все смены лагерей для обучающихся и воспитанников, организуемых органами управления образованием и/или органами по делам молодежи, а также образовательными учреждениями. Для иных организаций данный Порядок может являться примерным.</w:t>
      </w:r>
    </w:p>
    <w:p w:rsidR="00296B31" w:rsidRPr="00296B31" w:rsidRDefault="00296B31" w:rsidP="00296B31">
      <w:pPr>
        <w:widowControl w:val="0"/>
        <w:tabs>
          <w:tab w:val="left" w:pos="1027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1.4.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Организатор смены лагеря несет в установленном законодательством Российской Федерации порядке ответственность </w:t>
      </w:r>
      <w:proofErr w:type="gramStart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</w:t>
      </w:r>
    </w:p>
    <w:p w:rsidR="00296B31" w:rsidRPr="00296B31" w:rsidRDefault="00296B31" w:rsidP="00296B31">
      <w:pPr>
        <w:widowControl w:val="0"/>
        <w:tabs>
          <w:tab w:val="left" w:pos="660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обеспечение жизнедеятельности смены лагеря;</w:t>
      </w:r>
    </w:p>
    <w:p w:rsidR="00296B31" w:rsidRPr="00296B31" w:rsidRDefault="00296B31" w:rsidP="00296B31">
      <w:pPr>
        <w:widowControl w:val="0"/>
        <w:tabs>
          <w:tab w:val="left" w:pos="744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создание условий, обеспечивающих жизнь и здоровье обучающихся, воспитанников и сотрудников;</w:t>
      </w:r>
    </w:p>
    <w:p w:rsidR="00296B31" w:rsidRPr="00296B31" w:rsidRDefault="00296B31" w:rsidP="00296B31">
      <w:pPr>
        <w:widowControl w:val="0"/>
        <w:tabs>
          <w:tab w:val="left" w:pos="670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качество реализуемых программ деятельности смены лагеря;</w:t>
      </w:r>
    </w:p>
    <w:p w:rsidR="00296B31" w:rsidRPr="00296B31" w:rsidRDefault="00296B31" w:rsidP="00296B31">
      <w:pPr>
        <w:widowControl w:val="0"/>
        <w:tabs>
          <w:tab w:val="left" w:pos="725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соответствие форм, методов и сре</w:t>
      </w:r>
      <w:proofErr w:type="gramStart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 проведении смены возрасту, интересам и потребностям обучающихся и воспитанников;</w:t>
      </w:r>
    </w:p>
    <w:p w:rsidR="00296B31" w:rsidRPr="00296B31" w:rsidRDefault="00296B31" w:rsidP="00296B31">
      <w:pPr>
        <w:widowControl w:val="0"/>
        <w:tabs>
          <w:tab w:val="left" w:pos="660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соблюдение прав и свобод обучающихся, воспитанников и сотрудников смены лагеря.</w:t>
      </w:r>
    </w:p>
    <w:p w:rsidR="00296B31" w:rsidRPr="00296B31" w:rsidRDefault="00296B31" w:rsidP="00296B31">
      <w:pPr>
        <w:widowControl w:val="0"/>
        <w:tabs>
          <w:tab w:val="left" w:pos="956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1.5.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Смена лагеря проводится для обучающихся и воспитанников 7-16 лет на период летних, осенних, зимних и весенних каникул решением организатора смены по согласованию с руководством учреждения (организации), на базе которого проводится смена лагеря.</w:t>
      </w:r>
    </w:p>
    <w:p w:rsidR="00296B31" w:rsidRPr="00296B31" w:rsidRDefault="00296B31" w:rsidP="00296B31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смены профильного лагеря, лагеря труда и отдыха, с дневным пребыванием (по согласованию с руководством учреждения (организации), на базе которого проводится смена лагеря), принимаются обучающиеся и воспитанники до 18 лет включительно, если это предусмотрено программой содержания деятельности смены лагеря.</w:t>
      </w:r>
    </w:p>
    <w:p w:rsidR="00296B31" w:rsidRPr="00296B31" w:rsidRDefault="00296B31" w:rsidP="00296B3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(абзац в ред. Приказа Минобразования РФ от 28.06.2002 N 2479)</w:t>
      </w:r>
    </w:p>
    <w:p w:rsidR="00296B31" w:rsidRPr="00296B31" w:rsidRDefault="00296B31" w:rsidP="00296B31">
      <w:pPr>
        <w:widowControl w:val="0"/>
        <w:tabs>
          <w:tab w:val="left" w:pos="980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1.6.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При комплектовании смены лагеря первоочередным правом пользуются обучающиеся и воспитанники из категорий детей, находящихся в трудной жизненной ситуации.</w:t>
      </w:r>
    </w:p>
    <w:p w:rsidR="00296B31" w:rsidRPr="00296B31" w:rsidRDefault="00296B31" w:rsidP="00296B31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Комплектование смены профильного лагеря осуществляется в первую очередь из победителей и призеров предметных муниципальных, региональных и зональных олимпиад, смотров, творческих конкурсов, фестивалей, спортивных соревнований, активистов детских и молодежных объединений, а также обучающихся и воспитанников, достигших наивысших результатов в образовательной и творческой деятельности в рамках системы общего, начального профессионального и дополнительного образования детей.</w:t>
      </w:r>
      <w:proofErr w:type="gramEnd"/>
    </w:p>
    <w:p w:rsidR="00296B31" w:rsidRPr="00296B31" w:rsidRDefault="00296B31" w:rsidP="00296B31">
      <w:pPr>
        <w:widowControl w:val="0"/>
        <w:tabs>
          <w:tab w:val="left" w:pos="1018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1.7.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Основные цели и задачи работы педагогического коллектива при проведении смены лагеря:</w:t>
      </w:r>
    </w:p>
    <w:p w:rsidR="00296B31" w:rsidRPr="00296B31" w:rsidRDefault="00296B31" w:rsidP="00296B31">
      <w:pPr>
        <w:widowControl w:val="0"/>
        <w:tabs>
          <w:tab w:val="left" w:pos="697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создание необходимых условий для оздоровления, отдыха и рационального использования каникулярного времени у обучающихся и воспитанников, формирования у них общей культуры и навыков здорового образа жизни;</w:t>
      </w:r>
    </w:p>
    <w:p w:rsidR="00296B31" w:rsidRPr="00296B31" w:rsidRDefault="00296B31" w:rsidP="00296B31">
      <w:pPr>
        <w:widowControl w:val="0"/>
        <w:tabs>
          <w:tab w:val="left" w:pos="726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создание максимальных условий для быстрой адаптации обучающихся и воспитанников с учетом возрастных особенностей.</w:t>
      </w:r>
    </w:p>
    <w:p w:rsidR="00362833" w:rsidRDefault="00362833" w:rsidP="00296B31">
      <w:pPr>
        <w:widowControl w:val="0"/>
        <w:tabs>
          <w:tab w:val="left" w:pos="221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296B31" w:rsidRPr="00296B31" w:rsidRDefault="00296B31" w:rsidP="00362833">
      <w:pPr>
        <w:widowControl w:val="0"/>
        <w:tabs>
          <w:tab w:val="left" w:pos="221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II.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Организация и основы деятельности смены лагеря</w:t>
      </w:r>
    </w:p>
    <w:p w:rsidR="00296B31" w:rsidRPr="00296B31" w:rsidRDefault="00296B31" w:rsidP="00296B31">
      <w:pPr>
        <w:widowControl w:val="0"/>
        <w:tabs>
          <w:tab w:val="left" w:pos="946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2.1.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Смена лагеря в зависимости от направленности проводится, как правило, на стационарной базе - на базе общеобразовательных учреждений, образовательных учреждений дополнительного образования детей, учреждений по месту жительства детей и подростков, иных образовательных учреждений, пансионатов, санаториев - 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профилакториев, загородных учреждений отдыха и оздоровления детей, домов отдыха, туристских, досуговых учреждений, учреждений культуры и спорта, других организаций.</w:t>
      </w:r>
      <w:proofErr w:type="gramEnd"/>
    </w:p>
    <w:p w:rsidR="00296B31" w:rsidRPr="00296B31" w:rsidRDefault="00296B31" w:rsidP="00296B31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Смена профильного лагеря может также проводиться в полевых условиях (в палатках), на речных и морских судах, а также с передвижением обучающихся и воспитанников на иных видах транспорта при соблюдении требований безопасности. Смена лагеря с дневным пребыванием проводится на базе образовательного учреждения, клуба по месту жительства, детского и молодежного центра. Смена лагеря труда и отдыха может проводиться в полевых условиях (в палатках).</w:t>
      </w:r>
    </w:p>
    <w:p w:rsidR="00296B31" w:rsidRPr="00296B31" w:rsidRDefault="00296B31" w:rsidP="00296B31">
      <w:pPr>
        <w:widowControl w:val="0"/>
        <w:tabs>
          <w:tab w:val="left" w:pos="1018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2.2.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Требования к территории, зданиям и сооружениям, правила приемки смены лагеря определяются соответствующими санитарно - эпидемиологическими правилами, утверждаемыми Главным государственным санитарным врачом Российской Федерации, применительно к данному лагерю. Без санитарно - эпидемиологического заключения о соответствии места базирования смены лагеря санитарным правилам открытие смены лагеря не допускается.</w:t>
      </w:r>
    </w:p>
    <w:p w:rsidR="00296B31" w:rsidRPr="00296B31" w:rsidRDefault="00296B31" w:rsidP="00296B31">
      <w:pPr>
        <w:widowControl w:val="0"/>
        <w:tabs>
          <w:tab w:val="left" w:pos="1038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2.3.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Помещения, сооружения и инвентарь, необходимый для проведения смены лагеря, передаются организатору лагеря во временное пользование на период смены администрацией учреждения (организации), на базе которог</w:t>
      </w:r>
      <w:proofErr w:type="gramStart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ой) организуется смена в соответствии с договором, заключенным между соответствующими сторонами.</w:t>
      </w:r>
    </w:p>
    <w:p w:rsidR="00296B31" w:rsidRPr="00296B31" w:rsidRDefault="00296B31" w:rsidP="00296B31">
      <w:pPr>
        <w:widowControl w:val="0"/>
        <w:tabs>
          <w:tab w:val="left" w:pos="946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2.4.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Приемка учреждения (организации), на базе которог</w:t>
      </w:r>
      <w:proofErr w:type="gramStart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ой) будет организована смена лагеря, осуществляется межведомственной комиссией, созданной органами исполнительной власти субъектов Российской Федерации или органами местного самоуправления в состав которой входят представители госсанэпиднадзора, организатора смены лагеря и других заинтересованных органов исполнительной власти, с последующим оформлением акта приемки.</w:t>
      </w:r>
    </w:p>
    <w:p w:rsidR="00296B31" w:rsidRPr="00296B31" w:rsidRDefault="00296B31" w:rsidP="00296B31">
      <w:pPr>
        <w:widowControl w:val="0"/>
        <w:tabs>
          <w:tab w:val="left" w:pos="1042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2.5.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Деятельность обучающихся и воспитанников во время проведения смены лагеря осуществляется в одновозрастных и разновозрастных группах (отрядах, бригадах) и других объединениях по интересам, наполняемость которых составляет не более 25 человек для обучающихся и воспитанников 2-4 классов, для обучающихся и воспитанников старшего возраста - не более 30 человек.</w:t>
      </w:r>
    </w:p>
    <w:p w:rsidR="00296B31" w:rsidRPr="00296B31" w:rsidRDefault="00296B31" w:rsidP="00296B31">
      <w:pPr>
        <w:widowControl w:val="0"/>
        <w:tabs>
          <w:tab w:val="left" w:pos="1095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2.6.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Продолжительность смены лагеря определяется соответствующими санитарно - эпидемиологическими правилами. Изменение продолжительности смены лагеря допускается по согласованию с территориальными центрами госсанэпиднадзора. Продолжительность смены лагеря с дневным пребыванием в летний период, как правило, не менее трех календарных недель (21 календарный день, включая общевыходные и праздничные дни), в осенние, зимние и весенние каникулы - не менее одной календарной недели.</w:t>
      </w:r>
    </w:p>
    <w:p w:rsidR="00296B31" w:rsidRPr="00296B31" w:rsidRDefault="00296B31" w:rsidP="00296B31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Продолжительность смены профильного лагеря, как правило, летом - не менее двух календарных недель, в осенние, зимние и весенние каникулы - не менее одной календарной недели.</w:t>
      </w:r>
    </w:p>
    <w:p w:rsidR="00296B31" w:rsidRPr="00296B31" w:rsidRDefault="00296B31" w:rsidP="00296B31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Продолжительность смены лагеря труда и отдыха определяется местом базирования смены лагеря, но не может составлять менее 21 календарного дня в период летних каникул. В осенние, зимние и весенние каникулы - не менее одной календарной недели. При этом продолжительность времени работы, часовой недельной нагрузки и общего времени трудовой </w:t>
      </w:r>
      <w:proofErr w:type="gramStart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обучающихся и воспитанников в смене лагеря труда и отдыха определяется законодательством Российской Федерации о труде для данного возраста обучающихся и воспитанников.</w:t>
      </w:r>
    </w:p>
    <w:p w:rsidR="00296B31" w:rsidRPr="00296B31" w:rsidRDefault="00296B31" w:rsidP="00296B31">
      <w:pPr>
        <w:widowControl w:val="0"/>
        <w:tabs>
          <w:tab w:val="left" w:pos="956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2.7.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Коллектив </w:t>
      </w:r>
      <w:proofErr w:type="gramStart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педагогов, обучающихся и воспитанников определяет</w:t>
      </w:r>
      <w:proofErr w:type="gramEnd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программу деятельности и организацию самоуправления смены лагеря. При необходимости избирается совет, правление (или иной орган самоуправления) при равном представительстве обучающихся (воспитанников) и сотрудников, с учетом специфики смены лагеря и </w:t>
      </w:r>
      <w:proofErr w:type="gramStart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возраста</w:t>
      </w:r>
      <w:proofErr w:type="gramEnd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обучающихся и воспитанников, который тесно взаимодействует с администрацией смены лагеря, родителями (законными представителями).</w:t>
      </w:r>
    </w:p>
    <w:p w:rsidR="00296B31" w:rsidRPr="00296B31" w:rsidRDefault="00296B31" w:rsidP="00296B31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Во время проведения смены лагеря по желанию обучающихся и воспитанников возможно создание временного общественного объединения детей и взрослых (детской или молодежной организации).</w:t>
      </w:r>
    </w:p>
    <w:p w:rsidR="00296B31" w:rsidRPr="00296B31" w:rsidRDefault="00296B31" w:rsidP="00296B31">
      <w:pPr>
        <w:widowControl w:val="0"/>
        <w:tabs>
          <w:tab w:val="left" w:pos="956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2.8.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 выборе формы и методов работы во время проведения смены лагеря, независимо от ее образовательной и творческой или трудовой направленности, приоритетными должны быть оздоровительная и образовательная деятельность, направленная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  <w:proofErr w:type="gramEnd"/>
    </w:p>
    <w:p w:rsidR="00296B31" w:rsidRPr="00296B31" w:rsidRDefault="00296B31" w:rsidP="00296B31">
      <w:pPr>
        <w:widowControl w:val="0"/>
        <w:tabs>
          <w:tab w:val="left" w:pos="985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2.9.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Главным в содержании деятельности смены профильного лагеря является практическая отработка знаний, умений и навыков в определенном виде (видах) социального, художественного, научно - технического и т.п. видов творчества, реализация программ детских и молодежных общественных объединений, выполнение коллективных или индивидуальных творческих работ, дополняемые обязательной системой мер по формированию здорового образа жизни.</w:t>
      </w:r>
    </w:p>
    <w:p w:rsidR="00296B31" w:rsidRPr="00296B31" w:rsidRDefault="00296B31" w:rsidP="00296B31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Содержание деятельности смены лагеря с дневным пребыванием определяется направленностью смены (профильной, труда и отдыха или иной направленностью) с обязательным проведением оздоровительных мероприятий.</w:t>
      </w:r>
    </w:p>
    <w:p w:rsidR="00296B31" w:rsidRPr="00296B31" w:rsidRDefault="00296B31" w:rsidP="00296B31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Основой </w:t>
      </w:r>
      <w:proofErr w:type="gramStart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содержания деятельности смены лагеря труда</w:t>
      </w:r>
      <w:proofErr w:type="gramEnd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отдыха является трудовая и оздоровительная деятельность обучающихся и воспитанников. Заказчиками на выполнение работ обучающихся и воспитанников выступают предприятия и организации всех форм собственности при условии, что характер выполняемой работы учитывает специфику труда обучающихся и воспитанников, а также не противоречит законодательству Российской Федерации о труде.</w:t>
      </w:r>
    </w:p>
    <w:p w:rsidR="00296B31" w:rsidRPr="00296B31" w:rsidRDefault="00296B31" w:rsidP="00296B31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Смена лагеря труда и отдыха проводится на договорной основе между организатором смены и заказчиком (предприятием и/или организацией независимо от формы собственности), обеспечивающим надлежащие условия труда обучающихся и воспитанников на время выполнения работ.</w:t>
      </w:r>
    </w:p>
    <w:p w:rsidR="00296B31" w:rsidRPr="00296B31" w:rsidRDefault="00296B31" w:rsidP="00296B31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 определении допустимости применения труда обучающихся и воспитанников следует руководствоваться Гигиеническими критериями допустимых условий и видов работ для профессионального обучения и труда подростков (Санитарные правила и нормы - СанПиН 2.4.6.664- 97, утвержденные Постановлением Главного государственного санитарного врача Российской Федерации от 04.04.1997 N 5).</w:t>
      </w:r>
    </w:p>
    <w:p w:rsidR="00296B31" w:rsidRPr="00296B31" w:rsidRDefault="00296B31" w:rsidP="00296B31">
      <w:pPr>
        <w:widowControl w:val="0"/>
        <w:tabs>
          <w:tab w:val="left" w:pos="1210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2.10.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Питание обучающихся и воспитанников организуется в столовой учреждения (организации), в которо</w:t>
      </w:r>
      <w:proofErr w:type="gramStart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ой) открыта смена лагеря, или, по согласованию с территориальными центрами госсанэпиднадзора, на договорных началах в ближайших объектах общественного питания.</w:t>
      </w:r>
    </w:p>
    <w:p w:rsidR="00296B31" w:rsidRPr="00296B31" w:rsidRDefault="00296B31" w:rsidP="00296B31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Питание обучающихся и воспитанников во время проведения смены профильного лагеря может быть организовано в полевых условиях, если это предусмотрено программой деятельности смены лагеря.</w:t>
      </w:r>
    </w:p>
    <w:p w:rsidR="00296B31" w:rsidRPr="00296B31" w:rsidRDefault="00296B31" w:rsidP="00296B31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сменах </w:t>
      </w:r>
      <w:proofErr w:type="gramStart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лагеря</w:t>
      </w:r>
      <w:proofErr w:type="gramEnd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 дневным пребыванием обучающиеся обеспечиваются двухразовым питанием (в случае пребывания обучающихся в первой половине дня) или трехразовым питанием (с пребыванием обучающихся до 18.00 дня).</w:t>
      </w:r>
    </w:p>
    <w:p w:rsidR="00296B31" w:rsidRPr="00296B31" w:rsidRDefault="00296B31" w:rsidP="00296B31">
      <w:pPr>
        <w:widowControl w:val="0"/>
        <w:tabs>
          <w:tab w:val="left" w:pos="1105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2.11.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Проезд группы обучающихся и воспитанников любой численности к месту проведения смены лагеря и обратно, а также во время проведения экскурсий, выездных соревнований и других мероприятий во время смены осуществляется в сопровождении не менее двух педагогов с соблюдением требований к перевозкам обучающихся и воспитанников соответствующим видом транспорта. При проезде группы более 30 обучающихся и воспитанников число сопровождающих педагогов на каждые 15 обучающихся и воспитанников увеличивается на одного педагога.</w:t>
      </w:r>
    </w:p>
    <w:p w:rsidR="00362833" w:rsidRDefault="00362833" w:rsidP="00296B31">
      <w:pPr>
        <w:widowControl w:val="0"/>
        <w:tabs>
          <w:tab w:val="left" w:pos="27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296B31" w:rsidRPr="00296B31" w:rsidRDefault="00296B31" w:rsidP="00362833">
      <w:pPr>
        <w:widowControl w:val="0"/>
        <w:tabs>
          <w:tab w:val="left" w:pos="278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III.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Кадры, условия труда работников</w:t>
      </w:r>
    </w:p>
    <w:p w:rsidR="00296B31" w:rsidRPr="00296B31" w:rsidRDefault="00296B31" w:rsidP="00296B31">
      <w:pPr>
        <w:widowControl w:val="0"/>
        <w:tabs>
          <w:tab w:val="left" w:pos="999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3.1.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Руководитель (директор, начальник) смены лагеря назначается приказом организатора смены лагеря на срок, необходимый для подготовки и проведения смены, а также представления финансовой и бухгалтерской отчетности.</w:t>
      </w:r>
    </w:p>
    <w:p w:rsidR="00296B31" w:rsidRPr="00296B31" w:rsidRDefault="00296B31" w:rsidP="00296B31">
      <w:pPr>
        <w:widowControl w:val="0"/>
        <w:tabs>
          <w:tab w:val="left" w:pos="990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3.2.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Подбор кадров для проведения смены лагеря осуществляет организатор смены лагеря совместно с руководителем (директором, начальником) смены лагеря, органами управления</w:t>
      </w:r>
    </w:p>
    <w:p w:rsidR="00296B31" w:rsidRPr="00296B31" w:rsidRDefault="00296B31" w:rsidP="00296B3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здравоохранением, образованием, по делам молодежи, другими заинтересованными органами исполнительной власти и местного самоуправления и организациями.</w:t>
      </w:r>
    </w:p>
    <w:p w:rsidR="00296B31" w:rsidRPr="00296B31" w:rsidRDefault="00296B31" w:rsidP="00296B31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Штатное расписание устанавливается организатором смены лагеря, исходя из целей и задач смены в пределах выделенных бюджетных ассигнований, а также с учетом внебюджетных источников финансирования.</w:t>
      </w:r>
    </w:p>
    <w:p w:rsidR="00296B31" w:rsidRPr="00296B31" w:rsidRDefault="00296B31" w:rsidP="00296B31">
      <w:pPr>
        <w:widowControl w:val="0"/>
        <w:tabs>
          <w:tab w:val="left" w:pos="954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3.3.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Руководитель (директор, начальник) смены лагеря:</w:t>
      </w:r>
    </w:p>
    <w:p w:rsidR="00296B31" w:rsidRPr="00296B31" w:rsidRDefault="00296B31" w:rsidP="00296B31">
      <w:pPr>
        <w:widowControl w:val="0"/>
        <w:tabs>
          <w:tab w:val="left" w:pos="802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обеспечивает общее руководство деятельностью смены лагеря, издает приказы и распоряжения по смене лагеря, которые регистрируются в специальном журнале;</w:t>
      </w:r>
    </w:p>
    <w:p w:rsidR="00296B31" w:rsidRPr="00296B31" w:rsidRDefault="00296B31" w:rsidP="00296B31">
      <w:pPr>
        <w:widowControl w:val="0"/>
        <w:tabs>
          <w:tab w:val="left" w:pos="822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разрабатывает и (после согласования с организатором смены лагеря) утверждает должностные обязанности работников смены лагеря, знакомит их с условиями труда; проводит (с регистрацией в специальном журнале) инструктаж персонала смены лагеря по технике безопасности, профилактике травматизма и предупреждению несчастных случаев с обучающимися и воспитанниками; составляет график выхода на работу персонала смены лагеря;</w:t>
      </w:r>
    </w:p>
    <w:p w:rsidR="00296B31" w:rsidRPr="00296B31" w:rsidRDefault="00296B31" w:rsidP="00296B31">
      <w:pPr>
        <w:widowControl w:val="0"/>
        <w:tabs>
          <w:tab w:val="left" w:pos="711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создает безопасные условия для проведения образовательной и оздоровительной работы, занятости обучающихся и воспитанников, их трудовой деятельности;</w:t>
      </w:r>
    </w:p>
    <w:p w:rsidR="00296B31" w:rsidRPr="00296B31" w:rsidRDefault="00296B31" w:rsidP="00296B31">
      <w:pPr>
        <w:widowControl w:val="0"/>
        <w:tabs>
          <w:tab w:val="left" w:pos="697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несет ответственность за организацию питания обучающихся и воспитанников и финансово - хозяйственную деятельность смены лагеря.</w:t>
      </w:r>
    </w:p>
    <w:p w:rsidR="00296B31" w:rsidRPr="00296B31" w:rsidRDefault="00296B31" w:rsidP="00296B31">
      <w:pPr>
        <w:widowControl w:val="0"/>
        <w:tabs>
          <w:tab w:val="left" w:pos="1100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3.4.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Заместитель руководителя (по воспитательной, методической, научной) работе, воспитатель (вожатый) отряда, инструктор по физической подготовке, педагог дополнительного образования, медицинский работник несут персональную ответственность за охрану жизни и здоровья обучающихся и воспитанников.</w:t>
      </w:r>
    </w:p>
    <w:p w:rsidR="00296B31" w:rsidRPr="00296B31" w:rsidRDefault="00296B31" w:rsidP="00296B31">
      <w:pPr>
        <w:widowControl w:val="0"/>
        <w:tabs>
          <w:tab w:val="left" w:pos="966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3.5.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Порядок, условия привлечения педагогических и других работников для работы во время проведения смены лагеря, а также оплата их труда устанавливаются в соответствии с нормативными правовыми актами Министерства образования Российской Федерации.</w:t>
      </w:r>
    </w:p>
    <w:p w:rsidR="00296B31" w:rsidRPr="00296B31" w:rsidRDefault="00296B31" w:rsidP="00296B31">
      <w:pPr>
        <w:widowControl w:val="0"/>
        <w:tabs>
          <w:tab w:val="left" w:pos="975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3.6.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К педагогической деятельности в смене лагеря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296B31" w:rsidRPr="00296B31" w:rsidRDefault="00296B31" w:rsidP="00296B31">
      <w:pPr>
        <w:widowControl w:val="0"/>
        <w:tabs>
          <w:tab w:val="left" w:pos="970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3.7.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К работе в качестве поваров, кухонных рабочих на время производственной практики под руководством мастера производственного обучения могут привлекаться обучающиеся образовательных учреждений, готовящих работников общественного питания, не достигшие 18- летнего возраста.</w:t>
      </w:r>
    </w:p>
    <w:p w:rsidR="00296B31" w:rsidRPr="00296B31" w:rsidRDefault="00296B31" w:rsidP="00296B31">
      <w:pPr>
        <w:widowControl w:val="0"/>
        <w:tabs>
          <w:tab w:val="left" w:pos="951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3.8.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В целях оказания методической помощи педагогическим работникам в организации работы с обучающимися и воспитанниками, повышения их профессионального мастерства и творческого роста во время проведения смены лагеря может быть создан педагогический (методический) совет.</w:t>
      </w:r>
    </w:p>
    <w:p w:rsidR="00362833" w:rsidRDefault="00362833" w:rsidP="00296B31">
      <w:pPr>
        <w:widowControl w:val="0"/>
        <w:tabs>
          <w:tab w:val="left" w:pos="29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296B31" w:rsidRPr="00296B31" w:rsidRDefault="00296B31" w:rsidP="00362833">
      <w:pPr>
        <w:widowControl w:val="0"/>
        <w:tabs>
          <w:tab w:val="left" w:pos="298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IV.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Порядок финансирования</w:t>
      </w:r>
    </w:p>
    <w:p w:rsidR="00296B31" w:rsidRPr="00296B31" w:rsidRDefault="00296B31" w:rsidP="00296B31">
      <w:pPr>
        <w:widowControl w:val="0"/>
        <w:tabs>
          <w:tab w:val="left" w:pos="949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4.1.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Смена лагеря финансируется организатором смены.</w:t>
      </w:r>
    </w:p>
    <w:p w:rsidR="00296B31" w:rsidRPr="00296B31" w:rsidRDefault="00296B31" w:rsidP="00296B31">
      <w:pPr>
        <w:widowControl w:val="0"/>
        <w:tabs>
          <w:tab w:val="left" w:pos="985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4.2.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Основным источником финансирования смены лагеря являются средства из бюджетов разного уровня (федерального, субъекта Российской Федерации, местного).</w:t>
      </w:r>
    </w:p>
    <w:p w:rsidR="00296B31" w:rsidRPr="00296B31" w:rsidRDefault="00296B31" w:rsidP="00296B31">
      <w:pPr>
        <w:widowControl w:val="0"/>
        <w:tabs>
          <w:tab w:val="left" w:pos="946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4.3.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Для проведения смены лагеря с дневным пребыванием, лагеря труда и отдыха возможно привлечение средств регионального отделения фонда социального страхования 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(на указанных Фондом социального страхования Российской Федерации условиях).</w:t>
      </w:r>
      <w:proofErr w:type="gramEnd"/>
    </w:p>
    <w:p w:rsidR="00296B31" w:rsidRPr="00296B31" w:rsidRDefault="00296B31" w:rsidP="00296B31">
      <w:pPr>
        <w:widowControl w:val="0"/>
        <w:tabs>
          <w:tab w:val="left" w:pos="939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4.4.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Другими источниками финансирования смены лагеря могут быть;</w:t>
      </w:r>
    </w:p>
    <w:p w:rsidR="00296B31" w:rsidRPr="00296B31" w:rsidRDefault="00296B31" w:rsidP="00296B31">
      <w:pPr>
        <w:widowControl w:val="0"/>
        <w:tabs>
          <w:tab w:val="left" w:pos="685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внебюджетные средства;</w:t>
      </w:r>
    </w:p>
    <w:p w:rsidR="00296B31" w:rsidRPr="00296B31" w:rsidRDefault="00296B31" w:rsidP="00296B31">
      <w:pPr>
        <w:widowControl w:val="0"/>
        <w:tabs>
          <w:tab w:val="left" w:pos="680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средства родителей (законных представителей);</w:t>
      </w:r>
    </w:p>
    <w:p w:rsidR="00296B31" w:rsidRPr="00296B31" w:rsidRDefault="00296B31" w:rsidP="00296B31">
      <w:pPr>
        <w:widowControl w:val="0"/>
        <w:tabs>
          <w:tab w:val="left" w:pos="670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добровольные пожертвования других физических и юридических лиц;</w:t>
      </w:r>
    </w:p>
    <w:p w:rsidR="00296B31" w:rsidRPr="00296B31" w:rsidRDefault="00296B31" w:rsidP="00296B31">
      <w:pPr>
        <w:widowControl w:val="0"/>
        <w:tabs>
          <w:tab w:val="left" w:pos="685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иные источники, не запрещенные законодательством Российской Федерации.</w:t>
      </w:r>
    </w:p>
    <w:p w:rsidR="00296B31" w:rsidRPr="00296B31" w:rsidRDefault="00296B31" w:rsidP="00296B31">
      <w:pPr>
        <w:widowControl w:val="0"/>
        <w:tabs>
          <w:tab w:val="left" w:pos="1009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4.5.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Порядок предоставления льгот или освобождения от оплаты за пребывание, а также проезд к месту проведения смены лагеря и обратно для тех или иных категорий обучающихся и воспитанников определяется органами исполнительной власти субъектов Российской Федерации или органами местного самоуправления.</w:t>
      </w:r>
    </w:p>
    <w:p w:rsidR="00296B31" w:rsidRPr="00296B31" w:rsidRDefault="00296B31" w:rsidP="00296B31">
      <w:pPr>
        <w:widowControl w:val="0"/>
        <w:tabs>
          <w:tab w:val="left" w:pos="961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4.6.</w:t>
      </w:r>
      <w:r w:rsidRPr="00296B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Организатор смены лагеря контролирует правильность и целесообразность расходования выделяемых денежных средств на содержание смены лагеря и после ее закрытия подводит итоги финансовой деятельности смены лагеря.</w:t>
      </w:r>
    </w:p>
    <w:p w:rsidR="00296B31" w:rsidRDefault="00296B31"/>
    <w:p w:rsidR="00296B31" w:rsidRDefault="00296B31"/>
    <w:p w:rsidR="00296B31" w:rsidRDefault="00296B31"/>
    <w:p w:rsidR="00296B31" w:rsidRDefault="00296B31"/>
    <w:p w:rsidR="00296B31" w:rsidRDefault="00296B31"/>
    <w:p w:rsidR="00296B31" w:rsidRDefault="00296B31"/>
    <w:p w:rsidR="00296B31" w:rsidRDefault="00296B31"/>
    <w:sectPr w:rsidR="0029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56"/>
    <w:rsid w:val="00296B31"/>
    <w:rsid w:val="002C0B68"/>
    <w:rsid w:val="00362833"/>
    <w:rsid w:val="007D62DB"/>
    <w:rsid w:val="009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3820</Words>
  <Characters>21779</Characters>
  <Application>Microsoft Office Word</Application>
  <DocSecurity>0</DocSecurity>
  <Lines>181</Lines>
  <Paragraphs>51</Paragraphs>
  <ScaleCrop>false</ScaleCrop>
  <Company/>
  <LinksUpToDate>false</LinksUpToDate>
  <CharactersWithSpaces>25548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5</cp:revision>
  <dcterms:created xsi:type="dcterms:W3CDTF">2016-03-11T06:01:00Z</dcterms:created>
  <dcterms:modified xsi:type="dcterms:W3CDTF">2016-03-13T12:06:00Z</dcterms:modified>
</cp:coreProperties>
</file>